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467EA" w14:textId="77777777" w:rsidR="007E08AE" w:rsidRDefault="007E08AE">
      <w:pPr>
        <w:spacing w:after="0" w:line="240" w:lineRule="auto"/>
        <w:jc w:val="center"/>
        <w:rPr>
          <w:rFonts w:ascii="Times New Roman" w:eastAsia="Times New Roman" w:hAnsi="Times New Roman" w:cs="Times New Roman"/>
          <w:b/>
          <w:color w:val="00B0F0"/>
        </w:rPr>
      </w:pPr>
    </w:p>
    <w:p w14:paraId="03B31C4E" w14:textId="77777777" w:rsidR="007E08AE" w:rsidRDefault="007E08AE">
      <w:pPr>
        <w:spacing w:after="0" w:line="240" w:lineRule="auto"/>
        <w:jc w:val="center"/>
        <w:rPr>
          <w:rFonts w:ascii="Times New Roman" w:eastAsia="Times New Roman" w:hAnsi="Times New Roman" w:cs="Times New Roman"/>
          <w:b/>
          <w:color w:val="00B0F0"/>
        </w:rPr>
      </w:pPr>
    </w:p>
    <w:p w14:paraId="09519AD4" w14:textId="77777777" w:rsidR="007E08AE" w:rsidRDefault="007E08AE">
      <w:pPr>
        <w:spacing w:after="0" w:line="240" w:lineRule="auto"/>
        <w:jc w:val="center"/>
        <w:rPr>
          <w:rFonts w:ascii="Times New Roman" w:eastAsia="Times New Roman" w:hAnsi="Times New Roman" w:cs="Times New Roman"/>
          <w:b/>
          <w:color w:val="00B0F0"/>
        </w:rPr>
      </w:pPr>
    </w:p>
    <w:p w14:paraId="1AAD7D3A" w14:textId="77777777" w:rsidR="007E08AE" w:rsidRDefault="007E08AE">
      <w:pPr>
        <w:spacing w:after="0" w:line="240" w:lineRule="auto"/>
        <w:jc w:val="center"/>
        <w:rPr>
          <w:rFonts w:ascii="Times New Roman" w:eastAsia="Times New Roman" w:hAnsi="Times New Roman" w:cs="Times New Roman"/>
          <w:b/>
          <w:color w:val="00B0F0"/>
        </w:rPr>
      </w:pPr>
    </w:p>
    <w:p w14:paraId="0CA9D51E" w14:textId="77777777" w:rsidR="007E08AE" w:rsidRDefault="007E08AE">
      <w:pPr>
        <w:spacing w:after="0" w:line="240" w:lineRule="auto"/>
        <w:jc w:val="center"/>
        <w:rPr>
          <w:rFonts w:ascii="Times New Roman" w:eastAsia="Times New Roman" w:hAnsi="Times New Roman" w:cs="Times New Roman"/>
          <w:b/>
          <w:color w:val="00B0F0"/>
        </w:rPr>
      </w:pPr>
    </w:p>
    <w:p w14:paraId="6A619878" w14:textId="77777777" w:rsidR="007E08AE" w:rsidRDefault="007E08AE">
      <w:pPr>
        <w:spacing w:after="0" w:line="240" w:lineRule="auto"/>
        <w:jc w:val="center"/>
        <w:rPr>
          <w:rFonts w:ascii="Times New Roman" w:eastAsia="Times New Roman" w:hAnsi="Times New Roman" w:cs="Times New Roman"/>
          <w:b/>
          <w:color w:val="00B0F0"/>
        </w:rPr>
      </w:pPr>
    </w:p>
    <w:p w14:paraId="3D2312C1" w14:textId="77777777" w:rsidR="007E08AE" w:rsidRDefault="00BB421E">
      <w:pPr>
        <w:spacing w:before="60" w:after="60" w:line="240" w:lineRule="auto"/>
        <w:jc w:val="center"/>
        <w:rPr>
          <w:rFonts w:ascii="Times New Roman" w:eastAsia="Times New Roman" w:hAnsi="Times New Roman" w:cs="Times New Roman"/>
          <w:b/>
          <w:color w:val="00B0F0"/>
        </w:rPr>
      </w:pPr>
      <w:r>
        <w:rPr>
          <w:rFonts w:ascii="Times New Roman" w:eastAsia="Times New Roman" w:hAnsi="Times New Roman" w:cs="Times New Roman"/>
          <w:b/>
          <w:color w:val="00B0F0"/>
        </w:rPr>
        <w:t xml:space="preserve"> </w:t>
      </w:r>
    </w:p>
    <w:p w14:paraId="059343D1" w14:textId="77777777" w:rsidR="007E08AE" w:rsidRDefault="00BB421E">
      <w:pPr>
        <w:spacing w:after="0" w:line="240" w:lineRule="auto"/>
        <w:jc w:val="center"/>
        <w:rPr>
          <w:rFonts w:ascii="Times New Roman" w:eastAsia="Times New Roman" w:hAnsi="Times New Roman" w:cs="Times New Roman"/>
          <w:b/>
          <w:color w:val="00B0F0"/>
        </w:rPr>
      </w:pPr>
      <w:hyperlink r:id="rId8">
        <w:r>
          <w:rPr>
            <w:rFonts w:ascii="Times New Roman" w:eastAsia="Times New Roman" w:hAnsi="Times New Roman" w:cs="Times New Roman"/>
            <w:b/>
            <w:color w:val="0000FF"/>
            <w:sz w:val="48"/>
            <w:szCs w:val="48"/>
            <w:u w:val="single"/>
          </w:rPr>
          <w:t xml:space="preserve">   </w:t>
        </w:r>
      </w:hyperlink>
    </w:p>
    <w:p w14:paraId="7D9D6A43" w14:textId="77777777" w:rsidR="007E08AE" w:rsidRDefault="007E08AE">
      <w:pPr>
        <w:spacing w:after="0" w:line="240" w:lineRule="auto"/>
        <w:jc w:val="center"/>
        <w:rPr>
          <w:rFonts w:ascii="Times New Roman" w:eastAsia="Times New Roman" w:hAnsi="Times New Roman" w:cs="Times New Roman"/>
          <w:b/>
          <w:color w:val="00B0F0"/>
        </w:rPr>
      </w:pPr>
    </w:p>
    <w:p w14:paraId="1B02752B" w14:textId="77777777" w:rsidR="007E08AE" w:rsidRDefault="007E08AE">
      <w:pPr>
        <w:spacing w:after="0" w:line="240" w:lineRule="auto"/>
        <w:jc w:val="center"/>
        <w:rPr>
          <w:rFonts w:ascii="Times New Roman" w:eastAsia="Times New Roman" w:hAnsi="Times New Roman" w:cs="Times New Roman"/>
          <w:b/>
          <w:color w:val="00B0F0"/>
        </w:rPr>
      </w:pPr>
    </w:p>
    <w:p w14:paraId="4855AA98" w14:textId="77777777" w:rsidR="007E08AE" w:rsidRDefault="007E08AE">
      <w:pPr>
        <w:spacing w:after="0" w:line="240" w:lineRule="auto"/>
        <w:jc w:val="center"/>
        <w:rPr>
          <w:rFonts w:ascii="Times New Roman" w:eastAsia="Times New Roman" w:hAnsi="Times New Roman" w:cs="Times New Roman"/>
          <w:b/>
          <w:color w:val="00B0F0"/>
        </w:rPr>
      </w:pPr>
    </w:p>
    <w:p w14:paraId="197E56FF" w14:textId="77777777" w:rsidR="007E08AE" w:rsidRDefault="007E08AE">
      <w:pPr>
        <w:spacing w:after="0" w:line="240" w:lineRule="auto"/>
        <w:jc w:val="center"/>
        <w:rPr>
          <w:rFonts w:ascii="Times New Roman" w:eastAsia="Times New Roman" w:hAnsi="Times New Roman" w:cs="Times New Roman"/>
          <w:b/>
          <w:color w:val="00B0F0"/>
        </w:rPr>
      </w:pPr>
    </w:p>
    <w:p w14:paraId="1EDC3CF2" w14:textId="77777777" w:rsidR="007E08AE" w:rsidRDefault="007E08AE">
      <w:pPr>
        <w:spacing w:after="0" w:line="240" w:lineRule="auto"/>
        <w:jc w:val="center"/>
        <w:rPr>
          <w:rFonts w:ascii="Times New Roman" w:eastAsia="Times New Roman" w:hAnsi="Times New Roman" w:cs="Times New Roman"/>
          <w:b/>
          <w:color w:val="000000"/>
        </w:rPr>
      </w:pPr>
    </w:p>
    <w:p w14:paraId="021ACE42" w14:textId="77777777" w:rsidR="007E08AE" w:rsidRDefault="007E08AE">
      <w:pPr>
        <w:spacing w:after="0" w:line="240" w:lineRule="auto"/>
        <w:jc w:val="center"/>
        <w:rPr>
          <w:rFonts w:ascii="Times New Roman" w:eastAsia="Times New Roman" w:hAnsi="Times New Roman" w:cs="Times New Roman"/>
          <w:b/>
          <w:color w:val="000000"/>
        </w:rPr>
      </w:pPr>
    </w:p>
    <w:p w14:paraId="5967723F" w14:textId="77777777" w:rsidR="007E08AE" w:rsidRDefault="007E08AE">
      <w:pPr>
        <w:spacing w:after="0" w:line="240" w:lineRule="auto"/>
        <w:jc w:val="center"/>
        <w:rPr>
          <w:rFonts w:ascii="Times New Roman" w:eastAsia="Times New Roman" w:hAnsi="Times New Roman" w:cs="Times New Roman"/>
          <w:b/>
          <w:color w:val="000000"/>
        </w:rPr>
      </w:pPr>
    </w:p>
    <w:p w14:paraId="7096C489" w14:textId="77777777" w:rsidR="007E08AE" w:rsidRDefault="007E08AE">
      <w:pPr>
        <w:spacing w:after="0" w:line="240" w:lineRule="auto"/>
        <w:jc w:val="center"/>
        <w:rPr>
          <w:rFonts w:ascii="Times New Roman" w:eastAsia="Times New Roman" w:hAnsi="Times New Roman" w:cs="Times New Roman"/>
          <w:b/>
          <w:color w:val="000000"/>
        </w:rPr>
      </w:pPr>
    </w:p>
    <w:p w14:paraId="62FEB0F5" w14:textId="77777777" w:rsidR="007E08AE" w:rsidRDefault="00BB421E">
      <w:pPr>
        <w:spacing w:after="0" w:line="240" w:lineRule="auto"/>
        <w:jc w:val="center"/>
        <w:rPr>
          <w:rFonts w:ascii="Times New Roman" w:eastAsia="Times New Roman" w:hAnsi="Times New Roman" w:cs="Times New Roman"/>
          <w:b/>
          <w:color w:val="000000"/>
        </w:rPr>
      </w:pPr>
      <w:r>
        <w:rPr>
          <w:noProof/>
        </w:rPr>
        <w:drawing>
          <wp:inline distT="0" distB="0" distL="0" distR="0" wp14:anchorId="6654AD24" wp14:editId="59831B36">
            <wp:extent cx="1447800" cy="1409700"/>
            <wp:effectExtent l="0" t="0" r="0" b="0"/>
            <wp:docPr id="29" name="image1.png" descr="Tutwuri-Handayani-SD"/>
            <wp:cNvGraphicFramePr/>
            <a:graphic xmlns:a="http://schemas.openxmlformats.org/drawingml/2006/main">
              <a:graphicData uri="http://schemas.openxmlformats.org/drawingml/2006/picture">
                <pic:pic xmlns:pic="http://schemas.openxmlformats.org/drawingml/2006/picture">
                  <pic:nvPicPr>
                    <pic:cNvPr id="0" name="image1.png" descr="Tutwuri-Handayani-SD"/>
                    <pic:cNvPicPr preferRelativeResize="0"/>
                  </pic:nvPicPr>
                  <pic:blipFill>
                    <a:blip r:embed="rId9"/>
                    <a:srcRect/>
                    <a:stretch>
                      <a:fillRect/>
                    </a:stretch>
                  </pic:blipFill>
                  <pic:spPr>
                    <a:xfrm>
                      <a:off x="0" y="0"/>
                      <a:ext cx="1447800" cy="1409700"/>
                    </a:xfrm>
                    <a:prstGeom prst="rect">
                      <a:avLst/>
                    </a:prstGeom>
                    <a:ln/>
                  </pic:spPr>
                </pic:pic>
              </a:graphicData>
            </a:graphic>
          </wp:inline>
        </w:drawing>
      </w:r>
    </w:p>
    <w:p w14:paraId="5FD78423" w14:textId="77777777" w:rsidR="007E08AE" w:rsidRDefault="007E08AE">
      <w:pPr>
        <w:spacing w:after="0" w:line="240" w:lineRule="auto"/>
        <w:jc w:val="center"/>
        <w:rPr>
          <w:rFonts w:ascii="Times New Roman" w:eastAsia="Times New Roman" w:hAnsi="Times New Roman" w:cs="Times New Roman"/>
        </w:rPr>
      </w:pPr>
    </w:p>
    <w:p w14:paraId="69F52A73" w14:textId="77777777" w:rsidR="007E08AE" w:rsidRDefault="007E08AE">
      <w:pPr>
        <w:spacing w:after="0" w:line="240" w:lineRule="auto"/>
        <w:rPr>
          <w:rFonts w:ascii="Times New Roman" w:eastAsia="Times New Roman" w:hAnsi="Times New Roman" w:cs="Times New Roman"/>
        </w:rPr>
      </w:pPr>
    </w:p>
    <w:tbl>
      <w:tblPr>
        <w:tblStyle w:val="a"/>
        <w:tblW w:w="8781" w:type="dxa"/>
        <w:jc w:val="center"/>
        <w:tblBorders>
          <w:bottom w:val="single" w:sz="4" w:space="0" w:color="000000"/>
        </w:tblBorders>
        <w:shd w:val="clear" w:color="auto" w:fill="31849B" w:themeFill="accent5" w:themeFillShade="BF"/>
        <w:tblLayout w:type="fixed"/>
        <w:tblLook w:val="0000" w:firstRow="0" w:lastRow="0" w:firstColumn="0" w:lastColumn="0" w:noHBand="0" w:noVBand="0"/>
      </w:tblPr>
      <w:tblGrid>
        <w:gridCol w:w="8781"/>
      </w:tblGrid>
      <w:tr w:rsidR="007E08AE" w14:paraId="7EC06B46" w14:textId="77777777" w:rsidTr="00BB421E">
        <w:trPr>
          <w:trHeight w:val="615"/>
          <w:jc w:val="center"/>
        </w:trPr>
        <w:tc>
          <w:tcPr>
            <w:tcW w:w="8781" w:type="dxa"/>
            <w:tcBorders>
              <w:bottom w:val="nil"/>
            </w:tcBorders>
            <w:shd w:val="clear" w:color="auto" w:fill="31849B" w:themeFill="accent5" w:themeFillShade="BF"/>
            <w:vAlign w:val="center"/>
          </w:tcPr>
          <w:p w14:paraId="1A29176E" w14:textId="77777777" w:rsidR="00BB421E" w:rsidRDefault="00BB421E" w:rsidP="00BB421E">
            <w:pPr>
              <w:spacing w:before="120" w:after="120"/>
              <w:jc w:val="center"/>
              <w:rPr>
                <w:rFonts w:ascii="Times New Roman" w:eastAsia="Times New Roman" w:hAnsi="Times New Roman" w:cs="Times New Roman"/>
                <w:b/>
                <w:color w:val="FFFFFF"/>
                <w:sz w:val="32"/>
                <w:szCs w:val="32"/>
              </w:rPr>
            </w:pPr>
            <w:r>
              <w:rPr>
                <w:rFonts w:ascii="Times New Roman" w:eastAsia="Times New Roman" w:hAnsi="Times New Roman" w:cs="Times New Roman"/>
                <w:b/>
                <w:color w:val="FFFFFF"/>
                <w:sz w:val="32"/>
                <w:szCs w:val="32"/>
              </w:rPr>
              <w:t xml:space="preserve">MODUL AJAR </w:t>
            </w:r>
          </w:p>
          <w:p w14:paraId="7D6A61A7" w14:textId="3FCF98E3" w:rsidR="00BB421E" w:rsidRDefault="00BB421E" w:rsidP="00BB421E">
            <w:pPr>
              <w:spacing w:before="120" w:after="120"/>
              <w:jc w:val="center"/>
              <w:rPr>
                <w:rFonts w:ascii="Times New Roman" w:eastAsia="Times New Roman" w:hAnsi="Times New Roman" w:cs="Times New Roman"/>
                <w:b/>
                <w:color w:val="FFFFFF"/>
                <w:sz w:val="28"/>
                <w:szCs w:val="28"/>
              </w:rPr>
            </w:pPr>
            <w:r>
              <w:rPr>
                <w:rFonts w:ascii="Times New Roman" w:eastAsia="Times New Roman" w:hAnsi="Times New Roman" w:cs="Times New Roman"/>
                <w:b/>
                <w:color w:val="FFFFFF"/>
                <w:sz w:val="32"/>
                <w:szCs w:val="32"/>
              </w:rPr>
              <w:t xml:space="preserve">KURIKULUM MERDEKA </w:t>
            </w:r>
          </w:p>
          <w:p w14:paraId="753148BD" w14:textId="2DCDAAFC" w:rsidR="007E08AE" w:rsidRDefault="007E08AE">
            <w:pPr>
              <w:spacing w:before="120" w:after="120"/>
              <w:jc w:val="center"/>
              <w:rPr>
                <w:rFonts w:ascii="Times New Roman" w:eastAsia="Times New Roman" w:hAnsi="Times New Roman" w:cs="Times New Roman"/>
                <w:b/>
                <w:color w:val="FFFFFF"/>
                <w:sz w:val="28"/>
                <w:szCs w:val="28"/>
              </w:rPr>
            </w:pPr>
          </w:p>
        </w:tc>
      </w:tr>
      <w:tr w:rsidR="007E08AE" w14:paraId="5EEDD77A" w14:textId="77777777" w:rsidTr="00BB421E">
        <w:trPr>
          <w:trHeight w:val="615"/>
          <w:jc w:val="center"/>
        </w:trPr>
        <w:tc>
          <w:tcPr>
            <w:tcW w:w="8781" w:type="dxa"/>
            <w:tcBorders>
              <w:bottom w:val="single" w:sz="4" w:space="0" w:color="000000"/>
            </w:tcBorders>
            <w:shd w:val="clear" w:color="auto" w:fill="31849B" w:themeFill="accent5" w:themeFillShade="BF"/>
            <w:vAlign w:val="center"/>
          </w:tcPr>
          <w:p w14:paraId="36E05CEF" w14:textId="77777777" w:rsidR="007E08AE" w:rsidRDefault="00BB421E">
            <w:pPr>
              <w:tabs>
                <w:tab w:val="left" w:pos="3436"/>
                <w:tab w:val="left" w:pos="3796"/>
              </w:tabs>
              <w:spacing w:before="120" w:after="120" w:line="240" w:lineRule="auto"/>
              <w:jc w:val="center"/>
              <w:rPr>
                <w:rFonts w:ascii="Times New Roman" w:eastAsia="Times New Roman" w:hAnsi="Times New Roman" w:cs="Times New Roman"/>
                <w:b/>
                <w:smallCaps/>
                <w:sz w:val="28"/>
                <w:szCs w:val="28"/>
              </w:rPr>
            </w:pPr>
            <w:r>
              <w:rPr>
                <w:rFonts w:ascii="Times New Roman" w:eastAsia="Times New Roman" w:hAnsi="Times New Roman" w:cs="Times New Roman"/>
                <w:b/>
                <w:smallCaps/>
                <w:sz w:val="28"/>
                <w:szCs w:val="28"/>
              </w:rPr>
              <w:t>SEKOLAH DASAR (SD/MI)</w:t>
            </w:r>
          </w:p>
          <w:p w14:paraId="585A0414" w14:textId="77777777" w:rsidR="007E08AE" w:rsidRDefault="007E08AE">
            <w:pPr>
              <w:tabs>
                <w:tab w:val="left" w:pos="3436"/>
                <w:tab w:val="left" w:pos="3784"/>
              </w:tabs>
              <w:spacing w:before="120" w:after="120" w:line="240" w:lineRule="auto"/>
              <w:jc w:val="center"/>
              <w:rPr>
                <w:rFonts w:ascii="Times New Roman" w:eastAsia="Times New Roman" w:hAnsi="Times New Roman" w:cs="Times New Roman"/>
                <w:b/>
                <w:smallCaps/>
                <w:sz w:val="28"/>
                <w:szCs w:val="28"/>
              </w:rPr>
            </w:pPr>
          </w:p>
          <w:p w14:paraId="105B6981" w14:textId="77777777" w:rsidR="007E08AE" w:rsidRDefault="007E08AE">
            <w:pPr>
              <w:tabs>
                <w:tab w:val="left" w:pos="3436"/>
                <w:tab w:val="left" w:pos="3784"/>
              </w:tabs>
              <w:spacing w:before="120" w:after="120" w:line="240" w:lineRule="auto"/>
              <w:jc w:val="center"/>
              <w:rPr>
                <w:rFonts w:ascii="Times New Roman" w:eastAsia="Times New Roman" w:hAnsi="Times New Roman" w:cs="Times New Roman"/>
                <w:b/>
                <w:sz w:val="28"/>
                <w:szCs w:val="28"/>
              </w:rPr>
            </w:pPr>
          </w:p>
          <w:p w14:paraId="1DEB4578" w14:textId="77777777" w:rsidR="007E08AE" w:rsidRDefault="00BB421E">
            <w:pPr>
              <w:tabs>
                <w:tab w:val="left" w:pos="3784"/>
                <w:tab w:val="left" w:pos="4004"/>
              </w:tabs>
              <w:spacing w:before="120"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Nama penyusun                          :</w:t>
            </w:r>
            <w:r>
              <w:rPr>
                <w:rFonts w:ascii="Times New Roman" w:eastAsia="Times New Roman" w:hAnsi="Times New Roman" w:cs="Times New Roman"/>
                <w:b/>
                <w:sz w:val="28"/>
                <w:szCs w:val="28"/>
              </w:rPr>
              <w:tab/>
              <w:t>_______________________________</w:t>
            </w:r>
          </w:p>
          <w:p w14:paraId="65D4CAA2" w14:textId="77777777" w:rsidR="007E08AE" w:rsidRDefault="00BB421E">
            <w:pPr>
              <w:tabs>
                <w:tab w:val="left" w:pos="3784"/>
                <w:tab w:val="left" w:pos="4004"/>
              </w:tabs>
              <w:spacing w:before="120"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Nama Sekolah                             :</w:t>
            </w:r>
            <w:r>
              <w:rPr>
                <w:rFonts w:ascii="Times New Roman" w:eastAsia="Times New Roman" w:hAnsi="Times New Roman" w:cs="Times New Roman"/>
                <w:b/>
                <w:sz w:val="28"/>
                <w:szCs w:val="28"/>
              </w:rPr>
              <w:tab/>
              <w:t>_______________________________</w:t>
            </w:r>
          </w:p>
          <w:p w14:paraId="2F6E91FA" w14:textId="77777777" w:rsidR="007E08AE" w:rsidRDefault="00BB421E">
            <w:pPr>
              <w:tabs>
                <w:tab w:val="left" w:pos="3784"/>
                <w:tab w:val="left" w:pos="4004"/>
              </w:tabs>
              <w:spacing w:before="120"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Mata pelajaran</w:t>
            </w:r>
            <w:r>
              <w:rPr>
                <w:rFonts w:ascii="Times New Roman" w:eastAsia="Times New Roman" w:hAnsi="Times New Roman" w:cs="Times New Roman"/>
                <w:b/>
                <w:sz w:val="28"/>
                <w:szCs w:val="28"/>
              </w:rPr>
              <w:tab/>
              <w:t>:</w:t>
            </w:r>
            <w:r>
              <w:rPr>
                <w:rFonts w:ascii="Times New Roman" w:eastAsia="Times New Roman" w:hAnsi="Times New Roman" w:cs="Times New Roman"/>
                <w:b/>
                <w:sz w:val="28"/>
                <w:szCs w:val="28"/>
              </w:rPr>
              <w:tab/>
              <w:t>Bahasa Indonesia</w:t>
            </w:r>
          </w:p>
          <w:p w14:paraId="3FE2F797" w14:textId="77777777" w:rsidR="007E08AE" w:rsidRDefault="00BB421E">
            <w:pPr>
              <w:tabs>
                <w:tab w:val="left" w:pos="3784"/>
                <w:tab w:val="left" w:pos="4004"/>
              </w:tabs>
              <w:spacing w:before="120" w:after="12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Fase B, Kelas / Semester</w:t>
            </w:r>
            <w:r>
              <w:rPr>
                <w:rFonts w:ascii="Times New Roman" w:eastAsia="Times New Roman" w:hAnsi="Times New Roman" w:cs="Times New Roman"/>
                <w:b/>
                <w:sz w:val="28"/>
                <w:szCs w:val="28"/>
              </w:rPr>
              <w:tab/>
              <w:t>:</w:t>
            </w:r>
            <w:r>
              <w:rPr>
                <w:rFonts w:ascii="Times New Roman" w:eastAsia="Times New Roman" w:hAnsi="Times New Roman" w:cs="Times New Roman"/>
                <w:b/>
                <w:sz w:val="28"/>
                <w:szCs w:val="28"/>
              </w:rPr>
              <w:tab/>
              <w:t>IV (Empat)  / I (Ganjil)</w:t>
            </w:r>
          </w:p>
          <w:p w14:paraId="0141388C" w14:textId="77777777" w:rsidR="007E08AE" w:rsidRDefault="007E08AE">
            <w:pPr>
              <w:tabs>
                <w:tab w:val="left" w:pos="3784"/>
                <w:tab w:val="left" w:pos="4004"/>
              </w:tabs>
              <w:spacing w:before="120" w:after="120" w:line="240" w:lineRule="auto"/>
              <w:rPr>
                <w:rFonts w:ascii="Times New Roman" w:eastAsia="Times New Roman" w:hAnsi="Times New Roman" w:cs="Times New Roman"/>
                <w:b/>
                <w:sz w:val="28"/>
                <w:szCs w:val="28"/>
              </w:rPr>
            </w:pPr>
          </w:p>
          <w:p w14:paraId="3E22FA6C" w14:textId="77777777" w:rsidR="007E08AE" w:rsidRDefault="007E08AE">
            <w:pPr>
              <w:tabs>
                <w:tab w:val="left" w:pos="3784"/>
                <w:tab w:val="left" w:pos="4004"/>
              </w:tabs>
              <w:spacing w:before="120" w:after="120" w:line="240" w:lineRule="auto"/>
              <w:rPr>
                <w:rFonts w:ascii="Times New Roman" w:eastAsia="Times New Roman" w:hAnsi="Times New Roman" w:cs="Times New Roman"/>
                <w:b/>
                <w:sz w:val="28"/>
                <w:szCs w:val="28"/>
              </w:rPr>
            </w:pPr>
          </w:p>
        </w:tc>
      </w:tr>
    </w:tbl>
    <w:p w14:paraId="65704B3E" w14:textId="77777777" w:rsidR="007E08AE" w:rsidRDefault="007E08AE">
      <w:pPr>
        <w:spacing w:after="0" w:line="240" w:lineRule="auto"/>
        <w:jc w:val="center"/>
        <w:rPr>
          <w:rFonts w:ascii="Times New Roman" w:eastAsia="Times New Roman" w:hAnsi="Times New Roman" w:cs="Times New Roman"/>
          <w:b/>
          <w:color w:val="00B0F0"/>
        </w:rPr>
      </w:pPr>
    </w:p>
    <w:p w14:paraId="20038741" w14:textId="77777777" w:rsidR="007E08AE" w:rsidRDefault="007E08AE">
      <w:pPr>
        <w:spacing w:after="0" w:line="240" w:lineRule="auto"/>
        <w:jc w:val="center"/>
        <w:rPr>
          <w:rFonts w:ascii="Times New Roman" w:eastAsia="Times New Roman" w:hAnsi="Times New Roman" w:cs="Times New Roman"/>
          <w:b/>
          <w:color w:val="00B0F0"/>
        </w:rPr>
      </w:pPr>
    </w:p>
    <w:p w14:paraId="42689A83" w14:textId="77777777" w:rsidR="007E08AE" w:rsidRDefault="00BB421E">
      <w:pPr>
        <w:rPr>
          <w:rFonts w:ascii="Times New Roman" w:eastAsia="Times New Roman" w:hAnsi="Times New Roman" w:cs="Times New Roman"/>
          <w:b/>
        </w:rPr>
      </w:pPr>
      <w:r>
        <w:br w:type="page"/>
      </w:r>
    </w:p>
    <w:p w14:paraId="41FC5B85" w14:textId="3F1F11EA" w:rsidR="007E08AE" w:rsidRDefault="00BB421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 xml:space="preserve">MODUL AJAR KURIKULUM MERDEKA </w:t>
      </w:r>
    </w:p>
    <w:p w14:paraId="094FE58C" w14:textId="77777777" w:rsidR="007E08AE" w:rsidRDefault="00BB421E">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BAHASA INDONESIA SD KELAS 4</w:t>
      </w:r>
    </w:p>
    <w:p w14:paraId="5925D25F" w14:textId="77777777" w:rsidR="007E08AE" w:rsidRDefault="007E08AE">
      <w:pPr>
        <w:spacing w:after="0" w:line="240" w:lineRule="auto"/>
        <w:rPr>
          <w:rFonts w:ascii="Times New Roman" w:eastAsia="Times New Roman" w:hAnsi="Times New Roman" w:cs="Times New Roman"/>
          <w:sz w:val="20"/>
          <w:szCs w:val="20"/>
        </w:rPr>
      </w:pPr>
    </w:p>
    <w:tbl>
      <w:tblPr>
        <w:tblStyle w:val="a0"/>
        <w:tblW w:w="1005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83"/>
        <w:gridCol w:w="458"/>
        <w:gridCol w:w="6610"/>
      </w:tblGrid>
      <w:tr w:rsidR="007E08AE" w14:paraId="1407D651" w14:textId="77777777">
        <w:trPr>
          <w:jc w:val="center"/>
        </w:trPr>
        <w:tc>
          <w:tcPr>
            <w:tcW w:w="10051" w:type="dxa"/>
            <w:gridSpan w:val="3"/>
            <w:shd w:val="clear" w:color="auto" w:fill="FFFF00"/>
          </w:tcPr>
          <w:p w14:paraId="1B046E4A" w14:textId="77777777" w:rsidR="007E08AE" w:rsidRDefault="00BB421E">
            <w:pPr>
              <w:spacing w:before="60" w:after="60"/>
              <w:rPr>
                <w:rFonts w:ascii="Times New Roman" w:eastAsia="Times New Roman" w:hAnsi="Times New Roman" w:cs="Times New Roman"/>
                <w:b/>
              </w:rPr>
            </w:pPr>
            <w:r>
              <w:rPr>
                <w:rFonts w:ascii="Times New Roman" w:eastAsia="Times New Roman" w:hAnsi="Times New Roman" w:cs="Times New Roman"/>
                <w:b/>
              </w:rPr>
              <w:t xml:space="preserve">INFORMASI UMUM </w:t>
            </w:r>
          </w:p>
        </w:tc>
      </w:tr>
      <w:tr w:rsidR="007E08AE" w14:paraId="5029B312" w14:textId="77777777">
        <w:trPr>
          <w:jc w:val="center"/>
        </w:trPr>
        <w:tc>
          <w:tcPr>
            <w:tcW w:w="10051" w:type="dxa"/>
            <w:gridSpan w:val="3"/>
            <w:shd w:val="clear" w:color="auto" w:fill="FF0000"/>
          </w:tcPr>
          <w:p w14:paraId="0BB59534"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IDENTITAS MODUL</w:t>
            </w:r>
          </w:p>
        </w:tc>
      </w:tr>
      <w:tr w:rsidR="007E08AE" w14:paraId="25AF632F" w14:textId="77777777">
        <w:trPr>
          <w:jc w:val="center"/>
        </w:trPr>
        <w:tc>
          <w:tcPr>
            <w:tcW w:w="2983" w:type="dxa"/>
            <w:tcBorders>
              <w:top w:val="single" w:sz="4" w:space="0" w:color="000000"/>
              <w:left w:val="nil"/>
              <w:bottom w:val="single" w:sz="4" w:space="0" w:color="000000"/>
              <w:right w:val="nil"/>
            </w:tcBorders>
          </w:tcPr>
          <w:p w14:paraId="6AC7A8CE" w14:textId="77777777" w:rsidR="007E08AE" w:rsidRDefault="00BB421E">
            <w:pPr>
              <w:tabs>
                <w:tab w:val="left" w:pos="2654"/>
              </w:tabs>
              <w:spacing w:before="60"/>
              <w:ind w:left="2513" w:hanging="2127"/>
              <w:jc w:val="both"/>
              <w:rPr>
                <w:rFonts w:ascii="Times New Roman" w:eastAsia="Times New Roman" w:hAnsi="Times New Roman" w:cs="Times New Roman"/>
                <w:b/>
              </w:rPr>
            </w:pPr>
            <w:r>
              <w:rPr>
                <w:rFonts w:ascii="Times New Roman" w:eastAsia="Times New Roman" w:hAnsi="Times New Roman" w:cs="Times New Roman"/>
                <w:b/>
              </w:rPr>
              <w:t>Penyusun</w:t>
            </w:r>
          </w:p>
          <w:p w14:paraId="08A3DCED"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Instansi</w:t>
            </w:r>
          </w:p>
          <w:p w14:paraId="115F2DC4"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Tahun Penyusunan</w:t>
            </w:r>
          </w:p>
          <w:p w14:paraId="0B6B7E7D"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Jenjang Sekolah</w:t>
            </w:r>
          </w:p>
          <w:p w14:paraId="35E0436C"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Mata Pelajaran</w:t>
            </w:r>
          </w:p>
          <w:p w14:paraId="7787610B"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Fase / Kelas</w:t>
            </w:r>
          </w:p>
          <w:p w14:paraId="1FA2E8E5"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Bab I</w:t>
            </w:r>
          </w:p>
          <w:p w14:paraId="47CD6372"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Tema</w:t>
            </w:r>
          </w:p>
          <w:p w14:paraId="2D6CE67B" w14:textId="77777777" w:rsidR="007E08AE" w:rsidRDefault="00BB421E">
            <w:pPr>
              <w:tabs>
                <w:tab w:val="left" w:pos="2654"/>
              </w:tabs>
              <w:ind w:left="2513" w:hanging="2127"/>
              <w:jc w:val="both"/>
              <w:rPr>
                <w:rFonts w:ascii="Times New Roman" w:eastAsia="Times New Roman" w:hAnsi="Times New Roman" w:cs="Times New Roman"/>
                <w:b/>
              </w:rPr>
            </w:pPr>
            <w:r>
              <w:rPr>
                <w:rFonts w:ascii="Times New Roman" w:eastAsia="Times New Roman" w:hAnsi="Times New Roman" w:cs="Times New Roman"/>
                <w:b/>
              </w:rPr>
              <w:t xml:space="preserve">Hari/Tanggal </w:t>
            </w:r>
          </w:p>
          <w:p w14:paraId="45D2BCE6" w14:textId="77777777" w:rsidR="007E08AE" w:rsidRDefault="00BB421E">
            <w:pPr>
              <w:tabs>
                <w:tab w:val="left" w:pos="2654"/>
              </w:tabs>
              <w:spacing w:after="60"/>
              <w:ind w:left="2513" w:hanging="2127"/>
              <w:jc w:val="both"/>
              <w:rPr>
                <w:rFonts w:ascii="Times New Roman" w:eastAsia="Times New Roman" w:hAnsi="Times New Roman" w:cs="Times New Roman"/>
                <w:b/>
              </w:rPr>
            </w:pPr>
            <w:r>
              <w:rPr>
                <w:rFonts w:ascii="Times New Roman" w:eastAsia="Times New Roman" w:hAnsi="Times New Roman" w:cs="Times New Roman"/>
                <w:b/>
              </w:rPr>
              <w:t>Alokasi Waktu</w:t>
            </w:r>
          </w:p>
        </w:tc>
        <w:tc>
          <w:tcPr>
            <w:tcW w:w="458" w:type="dxa"/>
            <w:tcBorders>
              <w:top w:val="single" w:sz="4" w:space="0" w:color="000000"/>
              <w:left w:val="nil"/>
              <w:bottom w:val="single" w:sz="4" w:space="0" w:color="000000"/>
              <w:right w:val="nil"/>
            </w:tcBorders>
          </w:tcPr>
          <w:p w14:paraId="40A59095" w14:textId="77777777" w:rsidR="007E08AE" w:rsidRDefault="00BB421E">
            <w:pPr>
              <w:tabs>
                <w:tab w:val="left" w:pos="2654"/>
              </w:tabs>
              <w:spacing w:before="60"/>
              <w:jc w:val="center"/>
              <w:rPr>
                <w:rFonts w:ascii="Times New Roman" w:eastAsia="Times New Roman" w:hAnsi="Times New Roman" w:cs="Times New Roman"/>
                <w:b/>
              </w:rPr>
            </w:pPr>
            <w:r>
              <w:rPr>
                <w:rFonts w:ascii="Times New Roman" w:eastAsia="Times New Roman" w:hAnsi="Times New Roman" w:cs="Times New Roman"/>
                <w:b/>
              </w:rPr>
              <w:t>:</w:t>
            </w:r>
          </w:p>
          <w:p w14:paraId="2AA8737B"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B62F6E0"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3EA5A3E6"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738D950E"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99C2683"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167E1CC6"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7F229FB5"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6E55E367" w14:textId="77777777" w:rsidR="007E08AE" w:rsidRDefault="00BB421E">
            <w:pPr>
              <w:tabs>
                <w:tab w:val="left" w:pos="2654"/>
              </w:tabs>
              <w:jc w:val="center"/>
              <w:rPr>
                <w:rFonts w:ascii="Times New Roman" w:eastAsia="Times New Roman" w:hAnsi="Times New Roman" w:cs="Times New Roman"/>
                <w:b/>
              </w:rPr>
            </w:pPr>
            <w:r>
              <w:rPr>
                <w:rFonts w:ascii="Times New Roman" w:eastAsia="Times New Roman" w:hAnsi="Times New Roman" w:cs="Times New Roman"/>
                <w:b/>
              </w:rPr>
              <w:t>:</w:t>
            </w:r>
          </w:p>
          <w:p w14:paraId="7001E1F9" w14:textId="77777777" w:rsidR="007E08AE" w:rsidRDefault="00BB421E">
            <w:pPr>
              <w:tabs>
                <w:tab w:val="left" w:pos="2654"/>
              </w:tabs>
              <w:spacing w:after="60"/>
              <w:jc w:val="center"/>
              <w:rPr>
                <w:rFonts w:ascii="Times New Roman" w:eastAsia="Times New Roman" w:hAnsi="Times New Roman" w:cs="Times New Roman"/>
                <w:b/>
              </w:rPr>
            </w:pPr>
            <w:r>
              <w:rPr>
                <w:rFonts w:ascii="Times New Roman" w:eastAsia="Times New Roman" w:hAnsi="Times New Roman" w:cs="Times New Roman"/>
                <w:b/>
              </w:rPr>
              <w:t>:</w:t>
            </w:r>
          </w:p>
        </w:tc>
        <w:tc>
          <w:tcPr>
            <w:tcW w:w="6610" w:type="dxa"/>
            <w:tcBorders>
              <w:top w:val="single" w:sz="4" w:space="0" w:color="000000"/>
              <w:left w:val="nil"/>
              <w:bottom w:val="single" w:sz="4" w:space="0" w:color="000000"/>
              <w:right w:val="nil"/>
            </w:tcBorders>
          </w:tcPr>
          <w:p w14:paraId="1346FB88" w14:textId="77777777" w:rsidR="007E08AE" w:rsidRDefault="00BB421E">
            <w:pPr>
              <w:spacing w:before="60"/>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252C3D71"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SD ...............................</w:t>
            </w:r>
          </w:p>
          <w:p w14:paraId="2D3DD1E6" w14:textId="3B7CD5B3"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Tahun 20..</w:t>
            </w:r>
          </w:p>
          <w:p w14:paraId="37AA20B9"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SD</w:t>
            </w:r>
          </w:p>
          <w:p w14:paraId="14B62D94"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 xml:space="preserve">Bahasa Indonesia </w:t>
            </w:r>
          </w:p>
          <w:p w14:paraId="2BFF4E79"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 xml:space="preserve">B / 4 </w:t>
            </w:r>
          </w:p>
          <w:p w14:paraId="7C724B46"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Sudah Besar</w:t>
            </w:r>
          </w:p>
          <w:p w14:paraId="47BEBC08"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Aku</w:t>
            </w:r>
          </w:p>
          <w:p w14:paraId="7B4065A1" w14:textId="77777777" w:rsidR="007E08AE" w:rsidRDefault="00BB421E">
            <w:pPr>
              <w:ind w:left="130"/>
              <w:jc w:val="both"/>
              <w:rPr>
                <w:rFonts w:ascii="Times New Roman" w:eastAsia="Times New Roman" w:hAnsi="Times New Roman" w:cs="Times New Roman"/>
                <w:b/>
              </w:rPr>
            </w:pPr>
            <w:r>
              <w:rPr>
                <w:rFonts w:ascii="Times New Roman" w:eastAsia="Times New Roman" w:hAnsi="Times New Roman" w:cs="Times New Roman"/>
                <w:b/>
              </w:rPr>
              <w:t xml:space="preserve">..................................... </w:t>
            </w:r>
          </w:p>
          <w:p w14:paraId="7087D2D0" w14:textId="77777777" w:rsidR="007E08AE" w:rsidRDefault="00BB421E">
            <w:pPr>
              <w:spacing w:after="60"/>
              <w:ind w:left="130"/>
              <w:jc w:val="both"/>
              <w:rPr>
                <w:rFonts w:ascii="Times New Roman" w:eastAsia="Times New Roman" w:hAnsi="Times New Roman" w:cs="Times New Roman"/>
                <w:b/>
              </w:rPr>
            </w:pPr>
            <w:r>
              <w:rPr>
                <w:rFonts w:ascii="Times New Roman" w:eastAsia="Times New Roman" w:hAnsi="Times New Roman" w:cs="Times New Roman"/>
                <w:b/>
              </w:rPr>
              <w:t>6 Minggu</w:t>
            </w:r>
          </w:p>
        </w:tc>
      </w:tr>
      <w:tr w:rsidR="007E08AE" w14:paraId="539202C0" w14:textId="77777777">
        <w:trPr>
          <w:jc w:val="center"/>
        </w:trPr>
        <w:tc>
          <w:tcPr>
            <w:tcW w:w="10051" w:type="dxa"/>
            <w:gridSpan w:val="3"/>
            <w:shd w:val="clear" w:color="auto" w:fill="FF0000"/>
          </w:tcPr>
          <w:p w14:paraId="547CD206"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B.  KOMPETENSI AWAL </w:t>
            </w:r>
          </w:p>
        </w:tc>
      </w:tr>
      <w:tr w:rsidR="007E08AE" w14:paraId="20918DB6" w14:textId="77777777">
        <w:trPr>
          <w:jc w:val="center"/>
        </w:trPr>
        <w:tc>
          <w:tcPr>
            <w:tcW w:w="10051" w:type="dxa"/>
            <w:gridSpan w:val="3"/>
          </w:tcPr>
          <w:p w14:paraId="23806009" w14:textId="77777777" w:rsidR="007E08AE" w:rsidRDefault="00BB421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dapat memahami dan menjelaskan permasalahan yang dihadapi tokoh cerita;</w:t>
            </w:r>
          </w:p>
          <w:p w14:paraId="0EF0FC69"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dapat mengucapkan kata-kata yang panjang;</w:t>
            </w:r>
          </w:p>
          <w:p w14:paraId="4E0FF207"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dapat membedakan antara kalimat transitif dan kalimat intransitif, serta menggunakannya; dan</w:t>
            </w:r>
          </w:p>
          <w:p w14:paraId="54C4E4FC"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dapat mencari arti kata di dalam kamus dan membuat Proyek Kamus Kelas Empat.</w:t>
            </w:r>
          </w:p>
        </w:tc>
      </w:tr>
      <w:tr w:rsidR="007E08AE" w14:paraId="24920547" w14:textId="77777777">
        <w:trPr>
          <w:jc w:val="center"/>
        </w:trPr>
        <w:tc>
          <w:tcPr>
            <w:tcW w:w="10051" w:type="dxa"/>
            <w:gridSpan w:val="3"/>
            <w:shd w:val="clear" w:color="auto" w:fill="FF0000"/>
          </w:tcPr>
          <w:p w14:paraId="0AF643C1"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C.  PROFIL PELAJAR PANCASILA</w:t>
            </w:r>
          </w:p>
        </w:tc>
      </w:tr>
      <w:tr w:rsidR="007E08AE" w14:paraId="0F3A454D" w14:textId="77777777">
        <w:trPr>
          <w:jc w:val="center"/>
        </w:trPr>
        <w:tc>
          <w:tcPr>
            <w:tcW w:w="10051" w:type="dxa"/>
            <w:gridSpan w:val="3"/>
          </w:tcPr>
          <w:p w14:paraId="10E1372F" w14:textId="77777777" w:rsidR="007E08AE" w:rsidRDefault="00BB421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Mandiri; </w:t>
            </w:r>
          </w:p>
          <w:p w14:paraId="2B0EB701"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Bernalar kritis; </w:t>
            </w:r>
          </w:p>
          <w:p w14:paraId="6E8F6C4A"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Kreatif; </w:t>
            </w:r>
          </w:p>
        </w:tc>
      </w:tr>
      <w:tr w:rsidR="007E08AE" w14:paraId="02C7CB24" w14:textId="77777777">
        <w:trPr>
          <w:jc w:val="center"/>
        </w:trPr>
        <w:tc>
          <w:tcPr>
            <w:tcW w:w="10051" w:type="dxa"/>
            <w:gridSpan w:val="3"/>
            <w:shd w:val="clear" w:color="auto" w:fill="FF0000"/>
          </w:tcPr>
          <w:p w14:paraId="49815C89"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D.  SARANA DAN PRASARANA</w:t>
            </w:r>
          </w:p>
        </w:tc>
      </w:tr>
      <w:tr w:rsidR="007E08AE" w14:paraId="014845A3" w14:textId="77777777">
        <w:trPr>
          <w:jc w:val="center"/>
        </w:trPr>
        <w:tc>
          <w:tcPr>
            <w:tcW w:w="10051" w:type="dxa"/>
            <w:gridSpan w:val="3"/>
          </w:tcPr>
          <w:p w14:paraId="45C8CF9D" w14:textId="77777777" w:rsidR="007E08AE" w:rsidRDefault="00BB421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Buku Siswa : Kementerian Pendidikan, Kebudayaan, Riset, Dan Teknologi Republik Indonesia, 2021, Bahasa Indonesia: Lihat Sekitar, SD Kelas IV, Penulis: Eva Y. Nukman, Cicilia Erni Setyowati</w:t>
            </w:r>
          </w:p>
          <w:p w14:paraId="43D181F8"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Buku cerita anak</w:t>
            </w:r>
          </w:p>
          <w:p w14:paraId="5773DFF5"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Media cetak dan elektronik</w:t>
            </w:r>
          </w:p>
          <w:p w14:paraId="1363A42E"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Brosur dan poster tentang hemat listrik</w:t>
            </w:r>
          </w:p>
          <w:p w14:paraId="709E3AF2"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Internet </w:t>
            </w:r>
          </w:p>
        </w:tc>
      </w:tr>
      <w:tr w:rsidR="007E08AE" w14:paraId="5116305B" w14:textId="77777777">
        <w:trPr>
          <w:jc w:val="center"/>
        </w:trPr>
        <w:tc>
          <w:tcPr>
            <w:tcW w:w="10051" w:type="dxa"/>
            <w:gridSpan w:val="3"/>
            <w:shd w:val="clear" w:color="auto" w:fill="FF0000"/>
          </w:tcPr>
          <w:p w14:paraId="4CA42B19"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TARGET PESERTA DIDIK</w:t>
            </w:r>
          </w:p>
        </w:tc>
      </w:tr>
      <w:tr w:rsidR="007E08AE" w14:paraId="09CA5801" w14:textId="77777777">
        <w:trPr>
          <w:jc w:val="center"/>
        </w:trPr>
        <w:tc>
          <w:tcPr>
            <w:tcW w:w="10051" w:type="dxa"/>
            <w:gridSpan w:val="3"/>
          </w:tcPr>
          <w:p w14:paraId="5B49E2EE" w14:textId="77777777" w:rsidR="007E08AE" w:rsidRDefault="00BB421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reguler/tipikal: umum, tidak ada kesulitan dalam mencerna dan memahami materi ajar.</w:t>
            </w:r>
          </w:p>
          <w:p w14:paraId="3C93B66D"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Peserta didik dengan pencapaian tinggi: mencerna dan memahami dengan cepat, mampu mencapai keterampilan berfikir aras tinggi (HOTS), dan memiliki keterampilan memimpin</w:t>
            </w:r>
          </w:p>
        </w:tc>
      </w:tr>
      <w:tr w:rsidR="007E08AE" w14:paraId="142F5C66" w14:textId="77777777">
        <w:trPr>
          <w:jc w:val="center"/>
        </w:trPr>
        <w:tc>
          <w:tcPr>
            <w:tcW w:w="10051" w:type="dxa"/>
            <w:gridSpan w:val="3"/>
            <w:shd w:val="clear" w:color="auto" w:fill="FF0000"/>
          </w:tcPr>
          <w:p w14:paraId="329EE120"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F.   JUMLAH PESERTA DIDIK</w:t>
            </w:r>
          </w:p>
        </w:tc>
      </w:tr>
      <w:tr w:rsidR="007E08AE" w14:paraId="103C362B" w14:textId="77777777">
        <w:trPr>
          <w:jc w:val="center"/>
        </w:trPr>
        <w:tc>
          <w:tcPr>
            <w:tcW w:w="10051" w:type="dxa"/>
            <w:gridSpan w:val="3"/>
          </w:tcPr>
          <w:p w14:paraId="77F86B60" w14:textId="77777777" w:rsidR="007E08AE" w:rsidRDefault="00BB421E">
            <w:pPr>
              <w:numPr>
                <w:ilvl w:val="0"/>
                <w:numId w:val="7"/>
              </w:numPr>
              <w:spacing w:before="60" w:after="60"/>
              <w:jc w:val="both"/>
              <w:rPr>
                <w:rFonts w:ascii="Times New Roman" w:eastAsia="Times New Roman" w:hAnsi="Times New Roman" w:cs="Times New Roman"/>
              </w:rPr>
            </w:pPr>
            <w:r>
              <w:rPr>
                <w:rFonts w:ascii="Times New Roman" w:eastAsia="Times New Roman" w:hAnsi="Times New Roman" w:cs="Times New Roman"/>
              </w:rPr>
              <w:t>Minimum 15 Peserta didik, Maksimum 25 Peserta didik</w:t>
            </w:r>
          </w:p>
        </w:tc>
      </w:tr>
      <w:tr w:rsidR="007E08AE" w14:paraId="451D6DF6" w14:textId="77777777">
        <w:trPr>
          <w:jc w:val="center"/>
        </w:trPr>
        <w:tc>
          <w:tcPr>
            <w:tcW w:w="10051" w:type="dxa"/>
            <w:gridSpan w:val="3"/>
            <w:shd w:val="clear" w:color="auto" w:fill="FF0000"/>
          </w:tcPr>
          <w:p w14:paraId="70F6BF7F"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G.  MODEL PEMBELAJARAN</w:t>
            </w:r>
          </w:p>
        </w:tc>
      </w:tr>
      <w:tr w:rsidR="007E08AE" w14:paraId="2EBC4919" w14:textId="77777777">
        <w:trPr>
          <w:jc w:val="center"/>
        </w:trPr>
        <w:tc>
          <w:tcPr>
            <w:tcW w:w="10051" w:type="dxa"/>
            <w:gridSpan w:val="3"/>
          </w:tcPr>
          <w:p w14:paraId="151055E7" w14:textId="77777777" w:rsidR="007E08AE" w:rsidRDefault="00BB421E">
            <w:pPr>
              <w:numPr>
                <w:ilvl w:val="0"/>
                <w:numId w:val="7"/>
              </w:numPr>
              <w:spacing w:before="60"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Model pembelajaran tatap muka, pembelajaran jarak jauh dalam jaringan (PJJ Daring), pembelajaran jarak jauh luar jaringan (PJJ Luring), dan blended learning.</w:t>
            </w:r>
          </w:p>
        </w:tc>
      </w:tr>
      <w:tr w:rsidR="007E08AE" w14:paraId="107F040C" w14:textId="77777777">
        <w:trPr>
          <w:jc w:val="center"/>
        </w:trPr>
        <w:tc>
          <w:tcPr>
            <w:tcW w:w="10051" w:type="dxa"/>
            <w:gridSpan w:val="3"/>
            <w:shd w:val="clear" w:color="auto" w:fill="FFFF00"/>
          </w:tcPr>
          <w:p w14:paraId="084D172E" w14:textId="77777777" w:rsidR="007E08AE" w:rsidRDefault="00BB421E">
            <w:pPr>
              <w:spacing w:before="60" w:after="60"/>
              <w:rPr>
                <w:rFonts w:ascii="Times New Roman" w:eastAsia="Times New Roman" w:hAnsi="Times New Roman" w:cs="Times New Roman"/>
                <w:b/>
              </w:rPr>
            </w:pPr>
            <w:r>
              <w:rPr>
                <w:rFonts w:ascii="Times New Roman" w:eastAsia="Times New Roman" w:hAnsi="Times New Roman" w:cs="Times New Roman"/>
                <w:b/>
              </w:rPr>
              <w:t>KOMPNEN INTI</w:t>
            </w:r>
          </w:p>
        </w:tc>
      </w:tr>
      <w:tr w:rsidR="007E08AE" w14:paraId="4FBEFEF6" w14:textId="77777777">
        <w:trPr>
          <w:jc w:val="center"/>
        </w:trPr>
        <w:tc>
          <w:tcPr>
            <w:tcW w:w="10051" w:type="dxa"/>
            <w:gridSpan w:val="3"/>
            <w:shd w:val="clear" w:color="auto" w:fill="FF0000"/>
          </w:tcPr>
          <w:p w14:paraId="73CB0D02"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A.  TUJUAN KEGIATAN PEMBELAJARAN</w:t>
            </w:r>
          </w:p>
        </w:tc>
      </w:tr>
      <w:tr w:rsidR="007E08AE" w14:paraId="42E8572D" w14:textId="77777777">
        <w:trPr>
          <w:jc w:val="center"/>
        </w:trPr>
        <w:tc>
          <w:tcPr>
            <w:tcW w:w="10051" w:type="dxa"/>
            <w:gridSpan w:val="3"/>
          </w:tcPr>
          <w:p w14:paraId="6D47F94F" w14:textId="77777777" w:rsidR="007E08AE" w:rsidRDefault="00BB421E">
            <w:pPr>
              <w:spacing w:before="60"/>
              <w:ind w:left="357"/>
              <w:jc w:val="both"/>
              <w:rPr>
                <w:rFonts w:ascii="Times New Roman" w:eastAsia="Times New Roman" w:hAnsi="Times New Roman" w:cs="Times New Roman"/>
                <w:b/>
              </w:rPr>
            </w:pPr>
            <w:r>
              <w:rPr>
                <w:rFonts w:ascii="Times New Roman" w:eastAsia="Times New Roman" w:hAnsi="Times New Roman" w:cs="Times New Roman"/>
                <w:b/>
              </w:rPr>
              <w:t>Alur Konten Capaian Pembelajaran :</w:t>
            </w:r>
          </w:p>
          <w:p w14:paraId="7D3432A6"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1</w:t>
            </w:r>
          </w:p>
          <w:p w14:paraId="5687FA52" w14:textId="77777777" w:rsidR="007E08AE" w:rsidRDefault="00BB421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Memahami dan menjelaskan permasalahan yang dihadapi tokoh cerita serta mengaitkannya dengan pengalaman pribadi.</w:t>
            </w:r>
          </w:p>
          <w:p w14:paraId="399B0AE9"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2</w:t>
            </w:r>
          </w:p>
          <w:p w14:paraId="0BFE4E6F"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Berbicara dengan santun, menggunakan kata maaf, tolong, permisi, dan terima kasih.</w:t>
            </w:r>
          </w:p>
          <w:p w14:paraId="3613BE3C"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Berbicara dengan volume yang tepat sesuai konteks dan tempat berbicara, berbicara dengan jelas sehingga dipahami oleh lawan bicara.</w:t>
            </w:r>
          </w:p>
          <w:p w14:paraId="2E75C955"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 xml:space="preserve">Pertemuan 3 </w:t>
            </w:r>
          </w:p>
          <w:p w14:paraId="77B98AEE"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Mengidentifikasi kalimat transitif dan intransitif di dalam cerita </w:t>
            </w:r>
          </w:p>
          <w:p w14:paraId="2413D07D"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Menuliskan kalimat menggunakan tanda baca yang tepat sesuai fungsinya dan sesuai kaidah bahasa Indonesia.</w:t>
            </w:r>
          </w:p>
          <w:p w14:paraId="273200FC"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4</w:t>
            </w:r>
          </w:p>
          <w:p w14:paraId="445C9884"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Membaca dan mengucapkan katakata yang panjang (tiga suku kata atau lebih) menggunakan pengetahuannya terhadap kombinasi huruf.</w:t>
            </w:r>
          </w:p>
          <w:p w14:paraId="2F53D90B"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5</w:t>
            </w:r>
          </w:p>
          <w:p w14:paraId="3EBA53B6"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Menyimak dengan saksama dan memahami informasi dalam teks yang dibacakan.</w:t>
            </w:r>
          </w:p>
          <w:p w14:paraId="0D2A495B"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6</w:t>
            </w:r>
          </w:p>
          <w:p w14:paraId="2A4CF28A"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Menjelaskan makna kosakata baru pada teks yang dibacakan berdasarkan pemahamannya terhadap tulisan dan gambar pendukung.</w:t>
            </w:r>
          </w:p>
          <w:p w14:paraId="650160BD"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Menuliskan kalimat dengan struktur SPOK menggunakan tanda baca yang tepat dan kosakata yang sesuai.</w:t>
            </w:r>
          </w:p>
          <w:p w14:paraId="00E90CE1" w14:textId="77777777" w:rsidR="007E08AE" w:rsidRDefault="007E08AE">
            <w:pPr>
              <w:ind w:left="357"/>
              <w:jc w:val="both"/>
              <w:rPr>
                <w:rFonts w:ascii="Times New Roman" w:eastAsia="Times New Roman" w:hAnsi="Times New Roman" w:cs="Times New Roman"/>
                <w:b/>
              </w:rPr>
            </w:pPr>
          </w:p>
          <w:p w14:paraId="079FBB87"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lastRenderedPageBreak/>
              <w:t>Tujuan Pembelajaran :</w:t>
            </w:r>
          </w:p>
          <w:p w14:paraId="15E9EED5"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1</w:t>
            </w:r>
          </w:p>
          <w:p w14:paraId="4A7C169D"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membaca cerita, peserta didik dapat menyimpulkan permasalahan yang dihadapi tokoh dan mengaitkannya dengan pengalaman pribadi.</w:t>
            </w:r>
          </w:p>
          <w:p w14:paraId="157C7432"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2</w:t>
            </w:r>
          </w:p>
          <w:p w14:paraId="62825437"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diskusi, peserta didik mampu mengemukakan pendapat atau menceritakan pengalaman dengan santun.</w:t>
            </w:r>
          </w:p>
          <w:p w14:paraId="3CE5A8B5"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3</w:t>
            </w:r>
          </w:p>
          <w:p w14:paraId="518602B7"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Melalui kegiatan mencari kalimat di dalam cerita, peserta didik dapat memahami pemakaian kalimat transitif dan intransitif dengan baik. </w:t>
            </w:r>
          </w:p>
          <w:p w14:paraId="1D2313F4"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latihan ini, peserta didik dapat menggunakan tanda baca serta kalimat transitif dan intransitif dengan tepat.</w:t>
            </w:r>
          </w:p>
          <w:p w14:paraId="65C13993"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4</w:t>
            </w:r>
          </w:p>
          <w:p w14:paraId="40CAB69C"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membaca nyaring, peserta didik dapat mengucapkan kata-kata yang panjang dengan benar.</w:t>
            </w:r>
          </w:p>
          <w:p w14:paraId="3BCC6254"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5</w:t>
            </w:r>
          </w:p>
          <w:p w14:paraId="2AE4FA52"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menyimak cerita yang dibacakan, peserta didik dapat menemukan, menyimpulkan informasi, serta menyampaikan kembali simpulannya dengan tepat.</w:t>
            </w:r>
          </w:p>
          <w:p w14:paraId="2D63F268" w14:textId="77777777" w:rsidR="007E08AE" w:rsidRDefault="00BB421E">
            <w:pPr>
              <w:ind w:left="357"/>
              <w:jc w:val="both"/>
              <w:rPr>
                <w:rFonts w:ascii="Times New Roman" w:eastAsia="Times New Roman" w:hAnsi="Times New Roman" w:cs="Times New Roman"/>
                <w:b/>
              </w:rPr>
            </w:pPr>
            <w:r>
              <w:rPr>
                <w:rFonts w:ascii="Times New Roman" w:eastAsia="Times New Roman" w:hAnsi="Times New Roman" w:cs="Times New Roman"/>
                <w:b/>
              </w:rPr>
              <w:t>Pertemuan 6</w:t>
            </w:r>
          </w:p>
          <w:p w14:paraId="6E5758B8"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membuat kalimat, peserta didik menggunakan kosakata baru dalam kalimat dengan benar sesuai ketentuan bahasa Indonesia</w:t>
            </w:r>
          </w:p>
          <w:p w14:paraId="27F37BFD"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Melalui kegiatan menulis surat, peserta didik dapat menggunakan tanda baca, kosakata baru, dan kalimat transitif dan intransitif dengan tepat.</w:t>
            </w:r>
          </w:p>
        </w:tc>
      </w:tr>
      <w:tr w:rsidR="007E08AE" w14:paraId="53162DDC" w14:textId="77777777">
        <w:trPr>
          <w:jc w:val="center"/>
        </w:trPr>
        <w:tc>
          <w:tcPr>
            <w:tcW w:w="10051" w:type="dxa"/>
            <w:gridSpan w:val="3"/>
            <w:shd w:val="clear" w:color="auto" w:fill="FF0000"/>
          </w:tcPr>
          <w:p w14:paraId="66653103"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 xml:space="preserve">B.  PEMAHAMAN BERMAKNA </w:t>
            </w:r>
          </w:p>
        </w:tc>
      </w:tr>
      <w:tr w:rsidR="007E08AE" w14:paraId="41AE044E" w14:textId="77777777">
        <w:trPr>
          <w:jc w:val="center"/>
        </w:trPr>
        <w:tc>
          <w:tcPr>
            <w:tcW w:w="10051" w:type="dxa"/>
            <w:gridSpan w:val="3"/>
          </w:tcPr>
          <w:p w14:paraId="14EA2EBC" w14:textId="77777777" w:rsidR="007E08AE" w:rsidRDefault="00BB421E">
            <w:pPr>
              <w:numPr>
                <w:ilvl w:val="0"/>
                <w:numId w:val="7"/>
              </w:numPr>
              <w:spacing w:before="60"/>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Meningkatkan kemampuan siswa tentang memahami dan menjelaskan permasalahan yang dihadapi tokoh cerita serta mengaitkannya dengan pengalaman pribadi; </w:t>
            </w:r>
          </w:p>
          <w:p w14:paraId="770FA5A8" w14:textId="77777777" w:rsidR="007E08AE" w:rsidRDefault="00BB421E">
            <w:pPr>
              <w:numPr>
                <w:ilvl w:val="0"/>
                <w:numId w:val="7"/>
              </w:numPr>
              <w:ind w:left="640" w:right="232" w:hanging="280"/>
              <w:jc w:val="both"/>
              <w:rPr>
                <w:rFonts w:ascii="Times New Roman" w:eastAsia="Times New Roman" w:hAnsi="Times New Roman" w:cs="Times New Roman"/>
              </w:rPr>
            </w:pPr>
            <w:r>
              <w:rPr>
                <w:rFonts w:ascii="Times New Roman" w:eastAsia="Times New Roman" w:hAnsi="Times New Roman" w:cs="Times New Roman"/>
              </w:rPr>
              <w:t xml:space="preserve">Meningkatkan kemampuan siswa tentang membaca dan mengucapkan kata-kata yang panjang (tiga suku kata atau lebih) menggunakan pengetahuannya terhadap kombinasi huruf; dan </w:t>
            </w:r>
          </w:p>
          <w:p w14:paraId="2E530330" w14:textId="77777777" w:rsidR="007E08AE" w:rsidRDefault="00BB421E">
            <w:pPr>
              <w:numPr>
                <w:ilvl w:val="0"/>
                <w:numId w:val="7"/>
              </w:numPr>
              <w:spacing w:after="60"/>
              <w:ind w:left="640" w:right="232" w:hanging="280"/>
              <w:jc w:val="both"/>
              <w:rPr>
                <w:rFonts w:ascii="Times New Roman" w:eastAsia="Times New Roman" w:hAnsi="Times New Roman" w:cs="Times New Roman"/>
              </w:rPr>
            </w:pPr>
            <w:r>
              <w:rPr>
                <w:rFonts w:ascii="Times New Roman" w:eastAsia="Times New Roman" w:hAnsi="Times New Roman" w:cs="Times New Roman"/>
              </w:rPr>
              <w:t>Meningkatkan kemampuan siswa tentang menulis dengan menggunakan kosakata baru dan kalimat transitif/ intransitif.</w:t>
            </w:r>
          </w:p>
        </w:tc>
      </w:tr>
      <w:tr w:rsidR="007E08AE" w14:paraId="1ECF6D5B" w14:textId="77777777">
        <w:trPr>
          <w:jc w:val="center"/>
        </w:trPr>
        <w:tc>
          <w:tcPr>
            <w:tcW w:w="10051" w:type="dxa"/>
            <w:gridSpan w:val="3"/>
            <w:shd w:val="clear" w:color="auto" w:fill="FF0000"/>
          </w:tcPr>
          <w:p w14:paraId="4BE80332"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 xml:space="preserve">C.  PERTANYAAN PEMANTIK </w:t>
            </w:r>
          </w:p>
        </w:tc>
      </w:tr>
      <w:tr w:rsidR="007E08AE" w14:paraId="33CEB4FD" w14:textId="77777777">
        <w:trPr>
          <w:jc w:val="center"/>
        </w:trPr>
        <w:tc>
          <w:tcPr>
            <w:tcW w:w="10051" w:type="dxa"/>
            <w:gridSpan w:val="3"/>
          </w:tcPr>
          <w:p w14:paraId="16A30DE2" w14:textId="77777777" w:rsidR="007E08AE" w:rsidRDefault="00BB421E">
            <w:pPr>
              <w:numPr>
                <w:ilvl w:val="0"/>
                <w:numId w:val="7"/>
              </w:numPr>
              <w:spacing w:before="60"/>
              <w:ind w:right="232"/>
              <w:jc w:val="both"/>
              <w:rPr>
                <w:rFonts w:ascii="Times New Roman" w:eastAsia="Times New Roman" w:hAnsi="Times New Roman" w:cs="Times New Roman"/>
              </w:rPr>
            </w:pPr>
            <w:r>
              <w:rPr>
                <w:rFonts w:ascii="Times New Roman" w:eastAsia="Times New Roman" w:hAnsi="Times New Roman" w:cs="Times New Roman"/>
              </w:rPr>
              <w:t>Apa saja perubahan pada diri kalian dibandingkan setahun lalu saat kalian di awal kelas tiga ?</w:t>
            </w:r>
          </w:p>
          <w:p w14:paraId="08585811" w14:textId="77777777" w:rsidR="007E08AE" w:rsidRDefault="00BB421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Bagaimana menurut kalian cerita berjudul “Tak Muat Lagi”?</w:t>
            </w:r>
          </w:p>
          <w:p w14:paraId="40374A29" w14:textId="77777777" w:rsidR="007E08AE" w:rsidRDefault="00BB421E">
            <w:pPr>
              <w:numPr>
                <w:ilvl w:val="0"/>
                <w:numId w:val="7"/>
              </w:numPr>
              <w:ind w:right="232"/>
              <w:jc w:val="both"/>
              <w:rPr>
                <w:rFonts w:ascii="Times New Roman" w:eastAsia="Times New Roman" w:hAnsi="Times New Roman" w:cs="Times New Roman"/>
              </w:rPr>
            </w:pPr>
            <w:r>
              <w:rPr>
                <w:rFonts w:ascii="Times New Roman" w:eastAsia="Times New Roman" w:hAnsi="Times New Roman" w:cs="Times New Roman"/>
              </w:rPr>
              <w:t>Diskusikan bersama, seperti apakah hubungan kakak-adik yang baik?</w:t>
            </w:r>
          </w:p>
          <w:p w14:paraId="2424D366" w14:textId="77777777" w:rsidR="007E08AE" w:rsidRDefault="00BB421E">
            <w:pPr>
              <w:numPr>
                <w:ilvl w:val="0"/>
                <w:numId w:val="7"/>
              </w:numPr>
              <w:spacing w:after="60"/>
              <w:ind w:right="232"/>
              <w:jc w:val="both"/>
              <w:rPr>
                <w:rFonts w:ascii="Times New Roman" w:eastAsia="Times New Roman" w:hAnsi="Times New Roman" w:cs="Times New Roman"/>
              </w:rPr>
            </w:pPr>
            <w:r>
              <w:rPr>
                <w:rFonts w:ascii="Times New Roman" w:eastAsia="Times New Roman" w:hAnsi="Times New Roman" w:cs="Times New Roman"/>
              </w:rPr>
              <w:t>Apakah baju, sepatu, tas, atau buku kalian dijual, diberikan kepada adik, atau disumbangkan?</w:t>
            </w:r>
          </w:p>
        </w:tc>
      </w:tr>
      <w:tr w:rsidR="007E08AE" w14:paraId="1A5CBB2F" w14:textId="77777777">
        <w:trPr>
          <w:jc w:val="center"/>
        </w:trPr>
        <w:tc>
          <w:tcPr>
            <w:tcW w:w="10051" w:type="dxa"/>
            <w:gridSpan w:val="3"/>
            <w:shd w:val="clear" w:color="auto" w:fill="FF0000"/>
          </w:tcPr>
          <w:p w14:paraId="1C022BF3" w14:textId="77777777" w:rsidR="007E08AE" w:rsidRDefault="00BB421E">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D.  PERSIAPAN BELAJAR</w:t>
            </w:r>
          </w:p>
        </w:tc>
      </w:tr>
      <w:tr w:rsidR="007E08AE" w14:paraId="55C8A122" w14:textId="77777777">
        <w:trPr>
          <w:jc w:val="center"/>
        </w:trPr>
        <w:tc>
          <w:tcPr>
            <w:tcW w:w="10051" w:type="dxa"/>
            <w:gridSpan w:val="3"/>
          </w:tcPr>
          <w:p w14:paraId="7285AC80" w14:textId="77777777" w:rsidR="007E08AE" w:rsidRDefault="00BB421E">
            <w:pPr>
              <w:shd w:val="clear" w:color="auto" w:fill="FFFFFF"/>
              <w:spacing w:before="60"/>
              <w:ind w:left="324" w:right="232"/>
              <w:jc w:val="both"/>
              <w:rPr>
                <w:rFonts w:ascii="Times New Roman" w:eastAsia="Times New Roman" w:hAnsi="Times New Roman" w:cs="Times New Roman"/>
              </w:rPr>
            </w:pPr>
            <w:r>
              <w:rPr>
                <w:rFonts w:ascii="Times New Roman" w:eastAsia="Times New Roman" w:hAnsi="Times New Roman" w:cs="Times New Roman"/>
              </w:rPr>
              <w:t>Bab ini dimulai dengan tanya jawab santai tentang diri peserta didik dan perubahan yang mereka alami. Kegiatan pembuka dilanjutkan dengan permainan mengurutkan agar peserta didik bersemangat memulai pelajaran.</w:t>
            </w:r>
          </w:p>
          <w:p w14:paraId="0D378DB5" w14:textId="77777777" w:rsidR="007E08AE" w:rsidRDefault="00BB421E">
            <w:pPr>
              <w:shd w:val="clear" w:color="auto" w:fill="FFFFFF"/>
              <w:ind w:left="324" w:right="232"/>
              <w:jc w:val="center"/>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15B7DE5B" wp14:editId="49DA0693">
                  <wp:extent cx="2422885" cy="1244880"/>
                  <wp:effectExtent l="0" t="0" r="0" b="0"/>
                  <wp:docPr id="3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0"/>
                          <a:srcRect/>
                          <a:stretch>
                            <a:fillRect/>
                          </a:stretch>
                        </pic:blipFill>
                        <pic:spPr>
                          <a:xfrm>
                            <a:off x="0" y="0"/>
                            <a:ext cx="2422885" cy="1244880"/>
                          </a:xfrm>
                          <a:prstGeom prst="rect">
                            <a:avLst/>
                          </a:prstGeom>
                          <a:ln/>
                        </pic:spPr>
                      </pic:pic>
                    </a:graphicData>
                  </a:graphic>
                </wp:inline>
              </w:drawing>
            </w:r>
          </w:p>
          <w:p w14:paraId="27441F1D" w14:textId="77777777" w:rsidR="007E08AE" w:rsidRDefault="00BB421E">
            <w:pPr>
              <w:ind w:left="465" w:hanging="141"/>
              <w:jc w:val="both"/>
              <w:rPr>
                <w:rFonts w:ascii="Times New Roman" w:eastAsia="Times New Roman" w:hAnsi="Times New Roman" w:cs="Times New Roman"/>
                <w:b/>
              </w:rPr>
            </w:pPr>
            <w:r>
              <w:rPr>
                <w:rFonts w:ascii="Times New Roman" w:eastAsia="Times New Roman" w:hAnsi="Times New Roman" w:cs="Times New Roman"/>
                <w:b/>
              </w:rPr>
              <w:t>Tip Pembelajaran</w:t>
            </w:r>
          </w:p>
          <w:p w14:paraId="7B6A6483" w14:textId="77777777" w:rsidR="007E08AE" w:rsidRDefault="00BB421E">
            <w:pPr>
              <w:ind w:left="465" w:right="265" w:hanging="141"/>
              <w:rPr>
                <w:rFonts w:ascii="Times New Roman" w:eastAsia="Times New Roman" w:hAnsi="Times New Roman" w:cs="Times New Roman"/>
              </w:rPr>
            </w:pPr>
            <w:r>
              <w:rPr>
                <w:rFonts w:ascii="Times New Roman" w:eastAsia="Times New Roman" w:hAnsi="Times New Roman" w:cs="Times New Roman"/>
              </w:rPr>
              <w:t xml:space="preserve">• Ini kegiatan pertama peserta didik di kelas 4. Hindarkan kesan bahwa “sudah besar” hanya terkait tinggi badan, karena pertumbuhan anak berbeda-beda. </w:t>
            </w:r>
          </w:p>
          <w:p w14:paraId="3B9EF2A5" w14:textId="77777777" w:rsidR="007E08AE" w:rsidRDefault="00BB421E">
            <w:pPr>
              <w:ind w:left="465" w:right="265" w:hanging="141"/>
              <w:rPr>
                <w:rFonts w:ascii="Times New Roman" w:eastAsia="Times New Roman" w:hAnsi="Times New Roman" w:cs="Times New Roman"/>
              </w:rPr>
            </w:pPr>
            <w:r>
              <w:rPr>
                <w:rFonts w:ascii="Times New Roman" w:eastAsia="Times New Roman" w:hAnsi="Times New Roman" w:cs="Times New Roman"/>
              </w:rPr>
              <w:t>• Soroti perubahan positif sekecil apa pun yang terkait kemandirian pribadi, membantu orang lain, kegiatan keagamaan, dan lain-lain. Contoh:</w:t>
            </w:r>
          </w:p>
          <w:p w14:paraId="5BCF83EC" w14:textId="77777777" w:rsidR="007E08AE" w:rsidRDefault="00BB421E">
            <w:pPr>
              <w:ind w:left="640" w:hanging="142"/>
              <w:jc w:val="both"/>
              <w:rPr>
                <w:rFonts w:ascii="Times New Roman" w:eastAsia="Times New Roman" w:hAnsi="Times New Roman" w:cs="Times New Roman"/>
              </w:rPr>
            </w:pPr>
            <w:r>
              <w:rPr>
                <w:rFonts w:ascii="Times New Roman" w:eastAsia="Times New Roman" w:hAnsi="Times New Roman" w:cs="Times New Roman"/>
              </w:rPr>
              <w:t>• sudah bisa menyiapkan sarapan sendiri</w:t>
            </w:r>
          </w:p>
          <w:p w14:paraId="4304E8B9" w14:textId="77777777" w:rsidR="007E08AE" w:rsidRDefault="00BB421E">
            <w:pPr>
              <w:ind w:left="640" w:hanging="142"/>
              <w:jc w:val="both"/>
              <w:rPr>
                <w:rFonts w:ascii="Times New Roman" w:eastAsia="Times New Roman" w:hAnsi="Times New Roman" w:cs="Times New Roman"/>
              </w:rPr>
            </w:pPr>
            <w:r>
              <w:rPr>
                <w:rFonts w:ascii="Times New Roman" w:eastAsia="Times New Roman" w:hAnsi="Times New Roman" w:cs="Times New Roman"/>
              </w:rPr>
              <w:t>• sudah hafal dua surat pendek di kitab suci</w:t>
            </w:r>
          </w:p>
          <w:p w14:paraId="2E60E1F1" w14:textId="77777777" w:rsidR="007E08AE" w:rsidRDefault="00BB421E">
            <w:pPr>
              <w:spacing w:after="60"/>
              <w:ind w:left="640" w:hanging="142"/>
              <w:jc w:val="both"/>
              <w:rPr>
                <w:rFonts w:ascii="Times New Roman" w:eastAsia="Times New Roman" w:hAnsi="Times New Roman" w:cs="Times New Roman"/>
              </w:rPr>
            </w:pPr>
            <w:r>
              <w:rPr>
                <w:rFonts w:ascii="Times New Roman" w:eastAsia="Times New Roman" w:hAnsi="Times New Roman" w:cs="Times New Roman"/>
              </w:rPr>
              <w:t>• dan lain-lain.</w:t>
            </w:r>
          </w:p>
        </w:tc>
      </w:tr>
      <w:tr w:rsidR="007E08AE" w14:paraId="3383B57D" w14:textId="77777777">
        <w:trPr>
          <w:jc w:val="center"/>
        </w:trPr>
        <w:tc>
          <w:tcPr>
            <w:tcW w:w="10051" w:type="dxa"/>
            <w:gridSpan w:val="3"/>
            <w:tcBorders>
              <w:top w:val="single" w:sz="4" w:space="0" w:color="000000"/>
            </w:tcBorders>
            <w:shd w:val="clear" w:color="auto" w:fill="FF0000"/>
            <w:vAlign w:val="center"/>
          </w:tcPr>
          <w:p w14:paraId="0CDA733D"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t>E.  KEGIATAN PEMBELAJARAN</w:t>
            </w:r>
          </w:p>
        </w:tc>
      </w:tr>
      <w:tr w:rsidR="007E08AE" w14:paraId="60CB9A81" w14:textId="77777777">
        <w:trPr>
          <w:jc w:val="center"/>
        </w:trPr>
        <w:tc>
          <w:tcPr>
            <w:tcW w:w="10051" w:type="dxa"/>
            <w:gridSpan w:val="3"/>
            <w:tcBorders>
              <w:top w:val="single" w:sz="4" w:space="0" w:color="000000"/>
            </w:tcBorders>
            <w:shd w:val="clear" w:color="auto" w:fill="B8CCE4"/>
            <w:vAlign w:val="center"/>
          </w:tcPr>
          <w:p w14:paraId="5ED65D71"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t>PERTEMUAN 1</w:t>
            </w:r>
          </w:p>
        </w:tc>
      </w:tr>
      <w:tr w:rsidR="007E08AE" w14:paraId="6DC20297" w14:textId="77777777">
        <w:trPr>
          <w:jc w:val="center"/>
        </w:trPr>
        <w:tc>
          <w:tcPr>
            <w:tcW w:w="10051" w:type="dxa"/>
            <w:gridSpan w:val="3"/>
            <w:shd w:val="clear" w:color="auto" w:fill="FFFFFF"/>
          </w:tcPr>
          <w:p w14:paraId="7DF33AA0"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771CFE50"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2E553C5F"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16F9E55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0BE06333"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3A4A432A" w14:textId="77777777" w:rsidR="007E08AE" w:rsidRDefault="007E08AE">
            <w:pPr>
              <w:spacing w:before="60" w:after="60"/>
              <w:ind w:left="1026" w:hanging="283"/>
              <w:rPr>
                <w:rFonts w:ascii="Times New Roman" w:eastAsia="Times New Roman" w:hAnsi="Times New Roman" w:cs="Times New Roman"/>
              </w:rPr>
            </w:pPr>
          </w:p>
          <w:p w14:paraId="4DFF7F78"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lastRenderedPageBreak/>
              <w:t>Kegiatan Inti</w:t>
            </w:r>
          </w:p>
          <w:p w14:paraId="5DC9F6EF"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Membaca</w:t>
            </w:r>
          </w:p>
          <w:p w14:paraId="28130E96"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membaca cerita “Tak Muat Lagi”. </w:t>
            </w:r>
          </w:p>
          <w:p w14:paraId="7E234936" w14:textId="77777777" w:rsidR="007E08AE" w:rsidRDefault="00BB421E">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4C3B141C" wp14:editId="117F66CB">
                  <wp:extent cx="2726357" cy="1587878"/>
                  <wp:effectExtent l="0" t="0" r="0" b="0"/>
                  <wp:docPr id="30"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2726357" cy="1587878"/>
                          </a:xfrm>
                          <a:prstGeom prst="rect">
                            <a:avLst/>
                          </a:prstGeom>
                          <a:ln/>
                        </pic:spPr>
                      </pic:pic>
                    </a:graphicData>
                  </a:graphic>
                </wp:inline>
              </w:drawing>
            </w:r>
          </w:p>
          <w:p w14:paraId="2ABC89B7" w14:textId="77777777" w:rsidR="007E08AE" w:rsidRDefault="00BB421E">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rPr>
              <w:t>Kosakata baru ditandai kuning agar peserta didik memberikan perhatian lebih.</w:t>
            </w:r>
          </w:p>
          <w:p w14:paraId="1DFBF6F1"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663D3DA3"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isi cerita tersebut.</w:t>
            </w:r>
          </w:p>
          <w:p w14:paraId="567277FF"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00724D0E" w14:textId="77777777" w:rsidR="007E08AE" w:rsidRDefault="007E08AE">
            <w:pPr>
              <w:spacing w:before="60" w:after="60"/>
              <w:ind w:left="607" w:right="232" w:hanging="283"/>
              <w:rPr>
                <w:rFonts w:ascii="Times New Roman" w:eastAsia="Times New Roman" w:hAnsi="Times New Roman" w:cs="Times New Roman"/>
              </w:rPr>
            </w:pPr>
          </w:p>
          <w:p w14:paraId="3C02B647" w14:textId="77777777" w:rsidR="007E08AE" w:rsidRDefault="00BB421E">
            <w:pPr>
              <w:shd w:val="clear" w:color="auto" w:fill="C6D9F1"/>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Tip Pembelajaran</w:t>
            </w:r>
          </w:p>
          <w:p w14:paraId="4F17915E" w14:textId="77777777" w:rsidR="007E08AE" w:rsidRDefault="00BB421E">
            <w:pPr>
              <w:numPr>
                <w:ilvl w:val="0"/>
                <w:numId w:val="8"/>
              </w:numPr>
              <w:pBdr>
                <w:top w:val="nil"/>
                <w:left w:val="nil"/>
                <w:bottom w:val="nil"/>
                <w:right w:val="nil"/>
                <w:between w:val="nil"/>
              </w:pBdr>
              <w:shd w:val="clear" w:color="auto" w:fill="C6D9F1"/>
              <w:spacing w:before="60" w:after="60" w:line="276" w:lineRule="auto"/>
              <w:ind w:right="232" w:hanging="360"/>
              <w:rPr>
                <w:rFonts w:ascii="Times New Roman" w:eastAsia="Times New Roman" w:hAnsi="Times New Roman" w:cs="Times New Roman"/>
                <w:sz w:val="22"/>
                <w:szCs w:val="22"/>
              </w:rPr>
            </w:pPr>
            <w:r>
              <w:rPr>
                <w:rFonts w:ascii="Times New Roman" w:eastAsia="Times New Roman" w:hAnsi="Times New Roman" w:cs="Times New Roman"/>
                <w:sz w:val="22"/>
                <w:szCs w:val="22"/>
              </w:rPr>
              <w:t>Perhatikan bahwa tidak semua pertanyaan memiliki jawaban eksplisit di dalam teks. Oleh karena itu, guru perlu membaca dan memahami semua pertanyaan terlebih dahulu.</w:t>
            </w:r>
          </w:p>
          <w:p w14:paraId="5630A4B4" w14:textId="77777777" w:rsidR="007E08AE" w:rsidRDefault="007E08AE">
            <w:pPr>
              <w:spacing w:before="60" w:after="60"/>
              <w:ind w:left="607" w:right="232" w:hanging="283"/>
              <w:rPr>
                <w:rFonts w:ascii="Times New Roman" w:eastAsia="Times New Roman" w:hAnsi="Times New Roman" w:cs="Times New Roman"/>
              </w:rPr>
            </w:pPr>
          </w:p>
          <w:p w14:paraId="232B7A43"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55FE3341"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memandu peserta didik untuk menyimpulkan permasalahan yang dihadapi tokoh dan mengaitkannya dengan pengalaman pribadi. </w:t>
            </w:r>
          </w:p>
          <w:p w14:paraId="1401396E"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memperlihatkan Peserta didik membaca teks dengan nyaring, lalu menjawab pertanyaan terkait teks.</w:t>
            </w:r>
          </w:p>
          <w:p w14:paraId="0E04EB42" w14:textId="77777777" w:rsidR="007E08AE" w:rsidRDefault="007E08AE">
            <w:pPr>
              <w:spacing w:before="60" w:after="60"/>
              <w:ind w:left="607" w:right="232" w:hanging="283"/>
              <w:rPr>
                <w:rFonts w:ascii="Times New Roman" w:eastAsia="Times New Roman" w:hAnsi="Times New Roman" w:cs="Times New Roman"/>
              </w:rPr>
            </w:pPr>
          </w:p>
        </w:tc>
      </w:tr>
      <w:tr w:rsidR="007E08AE" w14:paraId="232DB43E" w14:textId="77777777">
        <w:trPr>
          <w:jc w:val="center"/>
        </w:trPr>
        <w:tc>
          <w:tcPr>
            <w:tcW w:w="10051" w:type="dxa"/>
            <w:gridSpan w:val="3"/>
            <w:tcBorders>
              <w:top w:val="single" w:sz="4" w:space="0" w:color="000000"/>
            </w:tcBorders>
            <w:shd w:val="clear" w:color="auto" w:fill="B8CCE4"/>
            <w:vAlign w:val="center"/>
          </w:tcPr>
          <w:p w14:paraId="46EA3CDD"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2</w:t>
            </w:r>
          </w:p>
        </w:tc>
      </w:tr>
      <w:tr w:rsidR="007E08AE" w14:paraId="67224F60" w14:textId="77777777">
        <w:trPr>
          <w:jc w:val="center"/>
        </w:trPr>
        <w:tc>
          <w:tcPr>
            <w:tcW w:w="10051" w:type="dxa"/>
            <w:gridSpan w:val="3"/>
            <w:shd w:val="clear" w:color="auto" w:fill="FFFFFF"/>
          </w:tcPr>
          <w:p w14:paraId="2B686CB7"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601F792D"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3278A53D"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5967F298"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03D29E78"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42160EA0" w14:textId="77777777" w:rsidR="007E08AE" w:rsidRDefault="007E08AE">
            <w:pPr>
              <w:spacing w:before="60" w:after="60"/>
              <w:ind w:left="1026" w:hanging="283"/>
              <w:rPr>
                <w:rFonts w:ascii="Times New Roman" w:eastAsia="Times New Roman" w:hAnsi="Times New Roman" w:cs="Times New Roman"/>
              </w:rPr>
            </w:pPr>
          </w:p>
          <w:p w14:paraId="633BF055"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0D7FCF6A"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Berdiskusi</w:t>
            </w:r>
          </w:p>
          <w:p w14:paraId="7B44C383"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mengajak peserta didik mendiskusikan hubungan kakak-adik. </w:t>
            </w:r>
          </w:p>
          <w:p w14:paraId="180D66AA" w14:textId="77777777" w:rsidR="007E08AE" w:rsidRDefault="00BB421E">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F972D72" wp14:editId="45B754FE">
                  <wp:extent cx="3021732" cy="1628506"/>
                  <wp:effectExtent l="0" t="0" r="0" b="0"/>
                  <wp:docPr id="3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2"/>
                          <a:srcRect/>
                          <a:stretch>
                            <a:fillRect/>
                          </a:stretch>
                        </pic:blipFill>
                        <pic:spPr>
                          <a:xfrm>
                            <a:off x="0" y="0"/>
                            <a:ext cx="3021732" cy="1628506"/>
                          </a:xfrm>
                          <a:prstGeom prst="rect">
                            <a:avLst/>
                          </a:prstGeom>
                          <a:ln/>
                        </pic:spPr>
                      </pic:pic>
                    </a:graphicData>
                  </a:graphic>
                </wp:inline>
              </w:drawing>
            </w:r>
          </w:p>
          <w:p w14:paraId="552834C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027E0998"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memandu peserta didik berdiskusi menjawab pertanyaan yang ada di Buku Siswa, serta menambahkan pertanyaan-pertanyaan lain yang terkait. Peserta didik dipersilakan untuk menjawab atau bertanya.</w:t>
            </w:r>
          </w:p>
          <w:p w14:paraId="3842C863" w14:textId="77777777" w:rsidR="007E08AE" w:rsidRDefault="00BB421E">
            <w:pPr>
              <w:shd w:val="clear" w:color="auto" w:fill="FBD5B5"/>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Kesalahan Umum</w:t>
            </w:r>
          </w:p>
          <w:p w14:paraId="750E5255" w14:textId="77777777" w:rsidR="007E08AE" w:rsidRDefault="00BB421E">
            <w:pPr>
              <w:shd w:val="clear" w:color="auto" w:fill="FBD5B5"/>
              <w:spacing w:before="60" w:after="60"/>
              <w:ind w:left="498" w:right="232" w:hanging="141"/>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b/>
              </w:rPr>
              <w:t>Aturan diskusi tidak jelas</w:t>
            </w:r>
            <w:r>
              <w:rPr>
                <w:rFonts w:ascii="Times New Roman" w:eastAsia="Times New Roman" w:hAnsi="Times New Roman" w:cs="Times New Roman"/>
              </w:rPr>
              <w:t xml:space="preserve">. </w:t>
            </w:r>
          </w:p>
          <w:p w14:paraId="41798BF4" w14:textId="77777777" w:rsidR="007E08AE" w:rsidRDefault="00BB421E">
            <w:pPr>
              <w:shd w:val="clear" w:color="auto" w:fill="FBD5B5"/>
              <w:spacing w:before="60" w:after="60"/>
              <w:ind w:left="498" w:right="232"/>
              <w:rPr>
                <w:rFonts w:ascii="Times New Roman" w:eastAsia="Times New Roman" w:hAnsi="Times New Roman" w:cs="Times New Roman"/>
              </w:rPr>
            </w:pPr>
            <w:r>
              <w:rPr>
                <w:rFonts w:ascii="Times New Roman" w:eastAsia="Times New Roman" w:hAnsi="Times New Roman" w:cs="Times New Roman"/>
              </w:rPr>
              <w:t>Guru hendaknya menetapkan aturan diskusi yang jelas. Guru jangan membiarkan peserta didik berebut bicara.</w:t>
            </w:r>
          </w:p>
          <w:p w14:paraId="6EFAD9E4" w14:textId="77777777" w:rsidR="007E08AE" w:rsidRDefault="00BB421E">
            <w:pPr>
              <w:shd w:val="clear" w:color="auto" w:fill="FBD5B5"/>
              <w:spacing w:before="60" w:after="60"/>
              <w:ind w:left="498" w:right="232" w:hanging="141"/>
              <w:rPr>
                <w:rFonts w:ascii="Times New Roman" w:eastAsia="Times New Roman" w:hAnsi="Times New Roman" w:cs="Times New Roman"/>
                <w:b/>
              </w:rPr>
            </w:pPr>
            <w:r>
              <w:rPr>
                <w:rFonts w:ascii="Times New Roman" w:eastAsia="Times New Roman" w:hAnsi="Times New Roman" w:cs="Times New Roman"/>
              </w:rPr>
              <w:t xml:space="preserve">- </w:t>
            </w:r>
            <w:r>
              <w:rPr>
                <w:rFonts w:ascii="Times New Roman" w:eastAsia="Times New Roman" w:hAnsi="Times New Roman" w:cs="Times New Roman"/>
                <w:b/>
              </w:rPr>
              <w:t>Guru terpancing untuk langsung menyatakan pendapat peserta didik sebagai salah dan benar.</w:t>
            </w:r>
          </w:p>
          <w:p w14:paraId="28860042" w14:textId="77777777" w:rsidR="007E08AE" w:rsidRDefault="00BB421E">
            <w:pPr>
              <w:shd w:val="clear" w:color="auto" w:fill="FBD5B5"/>
              <w:spacing w:before="60" w:after="60"/>
              <w:ind w:left="498" w:right="232"/>
              <w:rPr>
                <w:rFonts w:ascii="Times New Roman" w:eastAsia="Times New Roman" w:hAnsi="Times New Roman" w:cs="Times New Roman"/>
              </w:rPr>
            </w:pPr>
            <w:r>
              <w:rPr>
                <w:rFonts w:ascii="Times New Roman" w:eastAsia="Times New Roman" w:hAnsi="Times New Roman" w:cs="Times New Roman"/>
              </w:rPr>
              <w:lastRenderedPageBreak/>
              <w:t>Pada kegiatan ini, yang dilatihkan berbicara dengan santun dan bisa dipahami, bukan pada isi pendapat peserta didik. Jika memang diperlukan, guru dapat memberikan pertanyaan-pertanyaan pemancing untuk membuat peserta didik melihat pendapatnya dari sisi lain.</w:t>
            </w:r>
          </w:p>
          <w:p w14:paraId="37C4A457" w14:textId="77777777" w:rsidR="007E08AE" w:rsidRDefault="007E08AE">
            <w:pPr>
              <w:spacing w:before="60" w:after="60"/>
              <w:ind w:left="607" w:right="232" w:hanging="283"/>
              <w:rPr>
                <w:rFonts w:ascii="Times New Roman" w:eastAsia="Times New Roman" w:hAnsi="Times New Roman" w:cs="Times New Roman"/>
              </w:rPr>
            </w:pPr>
          </w:p>
          <w:p w14:paraId="0DE17892"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1DDB4026"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memandu peserta didik untuk menyampaikan pendapat tentang bagaimana hubungan kakak adik yang baik. </w:t>
            </w:r>
          </w:p>
          <w:p w14:paraId="7F38B3BD"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memperlihatkan </w:t>
            </w:r>
            <w:r>
              <w:rPr>
                <w:rFonts w:ascii="Times New Roman" w:eastAsia="Times New Roman" w:hAnsi="Times New Roman" w:cs="Times New Roman"/>
              </w:rPr>
              <w:t xml:space="preserve">peserta didik mampu </w:t>
            </w:r>
            <w:r>
              <w:rPr>
                <w:rFonts w:ascii="Times New Roman" w:eastAsia="Times New Roman" w:hAnsi="Times New Roman" w:cs="Times New Roman"/>
              </w:rPr>
              <w:t>mengemukakan pendapat atau menceritakan pengalaman dengan santun</w:t>
            </w:r>
          </w:p>
          <w:p w14:paraId="3D5453DE" w14:textId="77777777" w:rsidR="007E08AE" w:rsidRDefault="007E08AE">
            <w:pPr>
              <w:spacing w:before="60" w:after="60"/>
              <w:ind w:left="607" w:right="232" w:hanging="283"/>
              <w:rPr>
                <w:rFonts w:ascii="Times New Roman" w:eastAsia="Times New Roman" w:hAnsi="Times New Roman" w:cs="Times New Roman"/>
              </w:rPr>
            </w:pPr>
          </w:p>
        </w:tc>
      </w:tr>
      <w:tr w:rsidR="007E08AE" w14:paraId="429BFE96" w14:textId="77777777">
        <w:trPr>
          <w:jc w:val="center"/>
        </w:trPr>
        <w:tc>
          <w:tcPr>
            <w:tcW w:w="10051" w:type="dxa"/>
            <w:gridSpan w:val="3"/>
            <w:tcBorders>
              <w:top w:val="single" w:sz="4" w:space="0" w:color="000000"/>
            </w:tcBorders>
            <w:shd w:val="clear" w:color="auto" w:fill="B8CCE4"/>
            <w:vAlign w:val="center"/>
          </w:tcPr>
          <w:p w14:paraId="2A4C0D03"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3</w:t>
            </w:r>
          </w:p>
        </w:tc>
      </w:tr>
      <w:tr w:rsidR="007E08AE" w14:paraId="5986324E" w14:textId="77777777">
        <w:trPr>
          <w:jc w:val="center"/>
        </w:trPr>
        <w:tc>
          <w:tcPr>
            <w:tcW w:w="10051" w:type="dxa"/>
            <w:gridSpan w:val="3"/>
            <w:shd w:val="clear" w:color="auto" w:fill="FFFFFF"/>
          </w:tcPr>
          <w:p w14:paraId="758299CE"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2E536175"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4FCE9574"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434855B6"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490D0766"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13E1BD8F" w14:textId="77777777" w:rsidR="007E08AE" w:rsidRDefault="007E08AE">
            <w:pPr>
              <w:spacing w:before="60" w:after="60"/>
              <w:ind w:left="1026" w:hanging="283"/>
              <w:rPr>
                <w:rFonts w:ascii="Times New Roman" w:eastAsia="Times New Roman" w:hAnsi="Times New Roman" w:cs="Times New Roman"/>
              </w:rPr>
            </w:pPr>
          </w:p>
          <w:p w14:paraId="5631C0D5"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4DBF99D3"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Menulis</w:t>
            </w:r>
          </w:p>
          <w:p w14:paraId="4A7D0373"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membaca kalimat transitif dan kalimat intransitif dalam cerita “Tak Muat Lagi”. </w:t>
            </w:r>
          </w:p>
          <w:p w14:paraId="38FA3DC7" w14:textId="77777777" w:rsidR="007E08AE" w:rsidRDefault="00BB421E">
            <w:pPr>
              <w:spacing w:before="60" w:after="60"/>
              <w:ind w:left="607" w:right="232" w:firstLine="32"/>
              <w:rPr>
                <w:rFonts w:ascii="Times New Roman" w:eastAsia="Times New Roman" w:hAnsi="Times New Roman" w:cs="Times New Roman"/>
              </w:rPr>
            </w:pPr>
            <w:r>
              <w:rPr>
                <w:rFonts w:ascii="Times New Roman" w:eastAsia="Times New Roman" w:hAnsi="Times New Roman" w:cs="Times New Roman"/>
              </w:rPr>
              <w:t>Latihan Menulis Kalimat Transitif dan Kalimat Intransitif</w:t>
            </w:r>
          </w:p>
          <w:p w14:paraId="7320BD74" w14:textId="77777777" w:rsidR="007E08AE" w:rsidRDefault="00BB421E">
            <w:pPr>
              <w:spacing w:before="60" w:after="60"/>
              <w:ind w:left="640" w:right="2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2544614D" wp14:editId="4B559652">
                  <wp:extent cx="2207290" cy="1778919"/>
                  <wp:effectExtent l="0" t="0" r="0" b="0"/>
                  <wp:docPr id="3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3"/>
                          <a:srcRect/>
                          <a:stretch>
                            <a:fillRect/>
                          </a:stretch>
                        </pic:blipFill>
                        <pic:spPr>
                          <a:xfrm>
                            <a:off x="0" y="0"/>
                            <a:ext cx="2207290" cy="1778919"/>
                          </a:xfrm>
                          <a:prstGeom prst="rect">
                            <a:avLst/>
                          </a:prstGeom>
                          <a:ln/>
                        </pic:spPr>
                      </pic:pic>
                    </a:graphicData>
                  </a:graphic>
                </wp:inline>
              </w:drawing>
            </w:r>
          </w:p>
          <w:p w14:paraId="4A10F3E4"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Peserta didik membaca ulang cerita “Tak Muat Lagi” lalu menyalin kalimat transitif dan intransitif di buku tulis masing-masing. </w:t>
            </w:r>
          </w:p>
          <w:p w14:paraId="07694946" w14:textId="77777777" w:rsidR="007E08AE" w:rsidRDefault="00BB421E">
            <w:pPr>
              <w:spacing w:before="60" w:after="60"/>
              <w:ind w:left="640" w:right="232"/>
              <w:rPr>
                <w:rFonts w:ascii="Times New Roman" w:eastAsia="Times New Roman" w:hAnsi="Times New Roman" w:cs="Times New Roman"/>
              </w:rPr>
            </w:pPr>
            <w:r>
              <w:rPr>
                <w:noProof/>
              </w:rPr>
              <w:drawing>
                <wp:inline distT="0" distB="0" distL="0" distR="0" wp14:anchorId="2D74AF57" wp14:editId="7077777E">
                  <wp:extent cx="4262584" cy="1791243"/>
                  <wp:effectExtent l="0" t="0" r="0" b="0"/>
                  <wp:docPr id="3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4"/>
                          <a:srcRect/>
                          <a:stretch>
                            <a:fillRect/>
                          </a:stretch>
                        </pic:blipFill>
                        <pic:spPr>
                          <a:xfrm>
                            <a:off x="0" y="0"/>
                            <a:ext cx="4262584" cy="1791243"/>
                          </a:xfrm>
                          <a:prstGeom prst="rect">
                            <a:avLst/>
                          </a:prstGeom>
                          <a:ln/>
                        </pic:spPr>
                      </pic:pic>
                    </a:graphicData>
                  </a:graphic>
                </wp:inline>
              </w:drawing>
            </w:r>
          </w:p>
          <w:p w14:paraId="6D2CB4EE" w14:textId="77777777" w:rsidR="007E08AE" w:rsidRDefault="00BB421E">
            <w:pPr>
              <w:shd w:val="clear" w:color="auto" w:fill="C6D9F1"/>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6725F8A2" w14:textId="77777777" w:rsidR="007E08AE" w:rsidRDefault="00BB421E">
            <w:pPr>
              <w:numPr>
                <w:ilvl w:val="0"/>
                <w:numId w:val="1"/>
              </w:numPr>
              <w:pBdr>
                <w:top w:val="nil"/>
                <w:left w:val="nil"/>
                <w:bottom w:val="nil"/>
                <w:right w:val="nil"/>
                <w:between w:val="nil"/>
              </w:pBdr>
              <w:shd w:val="clear" w:color="auto" w:fill="C6D9F1"/>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Guru dapat menjelaskan kembali apa yang dimaksud kalimat transitif dan intransitif dengan memberikan contoh-contoh di luar teks cerita.</w:t>
            </w:r>
          </w:p>
          <w:p w14:paraId="36C04787" w14:textId="77777777" w:rsidR="007E08AE" w:rsidRDefault="00BB421E">
            <w:pPr>
              <w:numPr>
                <w:ilvl w:val="0"/>
                <w:numId w:val="1"/>
              </w:numPr>
              <w:pBdr>
                <w:top w:val="nil"/>
                <w:left w:val="nil"/>
                <w:bottom w:val="nil"/>
                <w:right w:val="nil"/>
                <w:between w:val="nil"/>
              </w:pBdr>
              <w:shd w:val="clear" w:color="auto" w:fill="C6D9F1"/>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Di dalam cerita “Tak Muat Lagi” banyak terdapat kalimat majemuk, perbolehkan peserta didik untuk mengutip hanya anak kalimat yang menunjukkan kalimat transitif/intransitif saja.</w:t>
            </w:r>
          </w:p>
          <w:p w14:paraId="0984D65F" w14:textId="77777777" w:rsidR="007E08AE" w:rsidRDefault="00BB421E">
            <w:pPr>
              <w:numPr>
                <w:ilvl w:val="0"/>
                <w:numId w:val="1"/>
              </w:numPr>
              <w:pBdr>
                <w:top w:val="nil"/>
                <w:left w:val="nil"/>
                <w:bottom w:val="nil"/>
                <w:right w:val="nil"/>
                <w:between w:val="nil"/>
              </w:pBdr>
              <w:shd w:val="clear" w:color="auto" w:fill="C6D9F1"/>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Tunjukkan kepada peserta didik bahwa sebagian kalimat intransitif dalam cerita tersebut memiliki kata keterangan, sebagian lagi tidak.</w:t>
            </w:r>
          </w:p>
          <w:p w14:paraId="4820A333"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Peserta didik menuliskan kebiasaan di rumah menggunakan kalimat transitif dan kalimat intransitif</w:t>
            </w:r>
          </w:p>
          <w:p w14:paraId="2721A735"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Peserta didik menuliskan pengalamannya di rumah terkait barang-barangnya yang tidak dipakai lagi.</w:t>
            </w:r>
          </w:p>
          <w:p w14:paraId="51186143" w14:textId="77777777" w:rsidR="007E08AE" w:rsidRDefault="00BB421E">
            <w:pPr>
              <w:shd w:val="clear" w:color="auto" w:fill="C6D9F1"/>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2F582C58" w14:textId="77777777" w:rsidR="007E08AE" w:rsidRDefault="00BB421E">
            <w:pPr>
              <w:numPr>
                <w:ilvl w:val="0"/>
                <w:numId w:val="1"/>
              </w:numPr>
              <w:pBdr>
                <w:top w:val="nil"/>
                <w:left w:val="nil"/>
                <w:bottom w:val="nil"/>
                <w:right w:val="nil"/>
                <w:between w:val="nil"/>
              </w:pBdr>
              <w:shd w:val="clear" w:color="auto" w:fill="C6D9F1"/>
              <w:spacing w:before="60"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Guru dapat menyesuaikan kegiatan ini dengan situasi di kelas. Apabila dirasa perlu, guru dapat mengubah kegiatan ini menjadi diskusi santai.</w:t>
            </w:r>
          </w:p>
          <w:p w14:paraId="64AA001C"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5.  Guru berkeliling untuk memeriksa jika ada peserta didik yang kesulitan. </w:t>
            </w:r>
          </w:p>
          <w:p w14:paraId="68D331B3"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6.  Jika semua selesai membaca, guru mengajak peserta didik mendiskusikan isi cerita tersebut.</w:t>
            </w:r>
          </w:p>
          <w:p w14:paraId="09267FB7"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7.  Guru memandu peserta didik berdiskusi menjawab pertanyaan yang ada di Buku Siswa, serta menambahkan pertanyaan-pertanyaan lain yang terkait. Peserta didik dipersilakan untuk menjawab atau bertanya.</w:t>
            </w:r>
          </w:p>
          <w:p w14:paraId="24FE413C" w14:textId="77777777" w:rsidR="007E08AE" w:rsidRDefault="007E08AE">
            <w:pPr>
              <w:spacing w:before="60" w:after="60"/>
              <w:ind w:left="607" w:right="232" w:hanging="283"/>
              <w:rPr>
                <w:rFonts w:ascii="Times New Roman" w:eastAsia="Times New Roman" w:hAnsi="Times New Roman" w:cs="Times New Roman"/>
              </w:rPr>
            </w:pPr>
          </w:p>
          <w:p w14:paraId="491965A6"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6E5D7CC0"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memandu peserta didik untuk menyimpulkan kalimat transitif dan intransitif , kalimat transitif dan intransitif tanda baca. </w:t>
            </w:r>
          </w:p>
          <w:p w14:paraId="1387BDB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mengajak siswa berdoa dan menutup pertemuan. </w:t>
            </w:r>
          </w:p>
        </w:tc>
      </w:tr>
      <w:tr w:rsidR="007E08AE" w14:paraId="43C0C882" w14:textId="77777777">
        <w:trPr>
          <w:jc w:val="center"/>
        </w:trPr>
        <w:tc>
          <w:tcPr>
            <w:tcW w:w="10051" w:type="dxa"/>
            <w:gridSpan w:val="3"/>
            <w:tcBorders>
              <w:top w:val="single" w:sz="4" w:space="0" w:color="000000"/>
            </w:tcBorders>
            <w:shd w:val="clear" w:color="auto" w:fill="B8CCE4"/>
            <w:vAlign w:val="center"/>
          </w:tcPr>
          <w:p w14:paraId="0C44BAD9"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4</w:t>
            </w:r>
          </w:p>
        </w:tc>
      </w:tr>
      <w:tr w:rsidR="007E08AE" w14:paraId="70D38FC1" w14:textId="77777777">
        <w:trPr>
          <w:jc w:val="center"/>
        </w:trPr>
        <w:tc>
          <w:tcPr>
            <w:tcW w:w="10051" w:type="dxa"/>
            <w:gridSpan w:val="3"/>
            <w:shd w:val="clear" w:color="auto" w:fill="FFFFFF"/>
          </w:tcPr>
          <w:p w14:paraId="55D90D79"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02E6CA88"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6AF46246"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3C6B1157"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72851563"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76926E8C" w14:textId="77777777" w:rsidR="007E08AE" w:rsidRDefault="007E08AE">
            <w:pPr>
              <w:spacing w:before="60" w:after="60"/>
              <w:ind w:left="1026" w:hanging="283"/>
              <w:rPr>
                <w:rFonts w:ascii="Times New Roman" w:eastAsia="Times New Roman" w:hAnsi="Times New Roman" w:cs="Times New Roman"/>
              </w:rPr>
            </w:pPr>
          </w:p>
          <w:p w14:paraId="6AA7ED2A"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47424B49"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Membaca</w:t>
            </w:r>
          </w:p>
          <w:p w14:paraId="554EFFFE"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mempersilakan peserta didik membaca cerita “Suka dan Tidak Suka”. </w:t>
            </w:r>
          </w:p>
          <w:p w14:paraId="52BF9042" w14:textId="77777777" w:rsidR="007E08AE" w:rsidRDefault="00BB421E">
            <w:pPr>
              <w:spacing w:before="60" w:after="60"/>
              <w:ind w:left="640" w:right="2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32300347" wp14:editId="76FA80D9">
                  <wp:extent cx="2500515" cy="1341223"/>
                  <wp:effectExtent l="0" t="0" r="0" b="0"/>
                  <wp:docPr id="3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15"/>
                          <a:srcRect/>
                          <a:stretch>
                            <a:fillRect/>
                          </a:stretch>
                        </pic:blipFill>
                        <pic:spPr>
                          <a:xfrm>
                            <a:off x="0" y="0"/>
                            <a:ext cx="2500515" cy="1341223"/>
                          </a:xfrm>
                          <a:prstGeom prst="rect">
                            <a:avLst/>
                          </a:prstGeom>
                          <a:ln/>
                        </pic:spPr>
                      </pic:pic>
                    </a:graphicData>
                  </a:graphic>
                </wp:inline>
              </w:drawing>
            </w:r>
          </w:p>
          <w:p w14:paraId="1A0E1DC7"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Peserta didik Peserta didik membaca cerita dengan nyaring, guru memperhatikan pengucapan peserta didik. </w:t>
            </w:r>
          </w:p>
          <w:p w14:paraId="2A99210E" w14:textId="77777777" w:rsidR="007E08AE" w:rsidRDefault="00BB421E">
            <w:pPr>
              <w:shd w:val="clear" w:color="auto" w:fill="C6D9F1"/>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 xml:space="preserve">Inspirasi Kegiatan </w:t>
            </w:r>
          </w:p>
          <w:p w14:paraId="4F95CDAF" w14:textId="77777777" w:rsidR="007E08AE" w:rsidRDefault="00BB421E">
            <w:pPr>
              <w:numPr>
                <w:ilvl w:val="0"/>
                <w:numId w:val="1"/>
              </w:numPr>
              <w:pBdr>
                <w:top w:val="nil"/>
                <w:left w:val="nil"/>
                <w:bottom w:val="nil"/>
                <w:right w:val="nil"/>
                <w:between w:val="nil"/>
              </w:pBdr>
              <w:shd w:val="clear" w:color="auto" w:fill="C6D9F1"/>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Guru dapat menunjuk peserta didik secara acak untuk membacakan dan sewaktu-waktu meminta peserta didik lain melanjutkan bacaan. Oleh karena itu, peserta didik harus menyimak dengan saksama agar mengetahui kalimat yang sedang dibaca. </w:t>
            </w:r>
          </w:p>
          <w:p w14:paraId="410083DF" w14:textId="77777777" w:rsidR="007E08AE" w:rsidRDefault="00BB421E">
            <w:pPr>
              <w:numPr>
                <w:ilvl w:val="0"/>
                <w:numId w:val="1"/>
              </w:numPr>
              <w:pBdr>
                <w:top w:val="nil"/>
                <w:left w:val="nil"/>
                <w:bottom w:val="nil"/>
                <w:right w:val="nil"/>
                <w:between w:val="nil"/>
              </w:pBdr>
              <w:shd w:val="clear" w:color="auto" w:fill="C6D9F1"/>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Guru dapat menggunakan sebuah bola untuk menunjuk peserta didik yang mendapat giliran membaca berikutnya. Bola dapat dilemparkan oleh guru, ataupun peserta didik yang mendapat giliran sebelumnya. </w:t>
            </w:r>
          </w:p>
          <w:p w14:paraId="4BCFDEEC" w14:textId="77777777" w:rsidR="007E08AE" w:rsidRDefault="007E08AE">
            <w:pPr>
              <w:spacing w:before="60" w:after="60"/>
              <w:ind w:left="607" w:right="232" w:hanging="283"/>
              <w:rPr>
                <w:rFonts w:ascii="Times New Roman" w:eastAsia="Times New Roman" w:hAnsi="Times New Roman" w:cs="Times New Roman"/>
              </w:rPr>
            </w:pPr>
          </w:p>
          <w:p w14:paraId="00A7E692" w14:textId="77777777" w:rsidR="007E08AE" w:rsidRDefault="00BB421E">
            <w:pPr>
              <w:shd w:val="clear" w:color="auto" w:fill="FBD5B5"/>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Kesalahan Umum</w:t>
            </w:r>
          </w:p>
          <w:p w14:paraId="4445128E" w14:textId="77777777" w:rsidR="007E08AE" w:rsidRDefault="00BB421E">
            <w:pPr>
              <w:shd w:val="clear" w:color="auto" w:fill="FBD5B5"/>
              <w:spacing w:before="60" w:after="60"/>
              <w:ind w:left="640" w:right="232"/>
              <w:rPr>
                <w:rFonts w:ascii="Times New Roman" w:eastAsia="Times New Roman" w:hAnsi="Times New Roman" w:cs="Times New Roman"/>
              </w:rPr>
            </w:pPr>
            <w:r>
              <w:rPr>
                <w:rFonts w:ascii="Times New Roman" w:eastAsia="Times New Roman" w:hAnsi="Times New Roman" w:cs="Times New Roman"/>
              </w:rPr>
              <w:t>Guru sendiri terkadang kesulitan mengucapkan huruf atau kata tertentu.</w:t>
            </w:r>
          </w:p>
          <w:p w14:paraId="28E5AF2D" w14:textId="77777777" w:rsidR="007E08AE" w:rsidRDefault="00BB421E">
            <w:pPr>
              <w:numPr>
                <w:ilvl w:val="0"/>
                <w:numId w:val="1"/>
              </w:numPr>
              <w:pBdr>
                <w:top w:val="nil"/>
                <w:left w:val="nil"/>
                <w:bottom w:val="nil"/>
                <w:right w:val="nil"/>
                <w:between w:val="nil"/>
              </w:pBdr>
              <w:shd w:val="clear" w:color="auto" w:fill="FBD5B5"/>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Sebagian kata juga terkadang baru bagi guru. Karena itulah persiapan sebelum berkegiatan dengan peserta didik sangat perlu dilakukan.</w:t>
            </w:r>
          </w:p>
          <w:p w14:paraId="0E7E0B45" w14:textId="77777777" w:rsidR="007E08AE" w:rsidRDefault="00BB421E">
            <w:pPr>
              <w:numPr>
                <w:ilvl w:val="0"/>
                <w:numId w:val="1"/>
              </w:numPr>
              <w:pBdr>
                <w:top w:val="nil"/>
                <w:left w:val="nil"/>
                <w:bottom w:val="nil"/>
                <w:right w:val="nil"/>
                <w:between w:val="nil"/>
              </w:pBdr>
              <w:shd w:val="clear" w:color="auto" w:fill="FBD5B5"/>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Guru perlu menguasai teks bacaan dan juga kata-kata baru yang ada dalam teks.</w:t>
            </w:r>
          </w:p>
          <w:p w14:paraId="14831935" w14:textId="77777777" w:rsidR="007E08AE" w:rsidRDefault="00BB421E">
            <w:pPr>
              <w:numPr>
                <w:ilvl w:val="0"/>
                <w:numId w:val="1"/>
              </w:numPr>
              <w:pBdr>
                <w:top w:val="nil"/>
                <w:left w:val="nil"/>
                <w:bottom w:val="nil"/>
                <w:right w:val="nil"/>
                <w:between w:val="nil"/>
              </w:pBdr>
              <w:shd w:val="clear" w:color="auto" w:fill="FBD5B5"/>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Guru dapat berlatih membaca teks atau cerita terlebih dahulu, mengucapkan katakata asing (yang baru diketahui), serta mencari artinya di kamus. Hal ini diperlukan untuk memberikan pemahaman yang optimal bagi guru maupun peserta didik.</w:t>
            </w:r>
          </w:p>
          <w:p w14:paraId="046AB025"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0BF41D2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Jika semua selesai membaca, guru mengajak peserta didik mendiskusikan isi cerita tersebut.</w:t>
            </w:r>
          </w:p>
          <w:p w14:paraId="2F0F7DB2"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0055DA4D" w14:textId="77777777" w:rsidR="007E08AE" w:rsidRDefault="007E08AE">
            <w:pPr>
              <w:spacing w:before="60" w:after="60"/>
              <w:ind w:left="324"/>
              <w:jc w:val="both"/>
              <w:rPr>
                <w:rFonts w:ascii="Times New Roman" w:eastAsia="Times New Roman" w:hAnsi="Times New Roman" w:cs="Times New Roman"/>
                <w:b/>
              </w:rPr>
            </w:pPr>
          </w:p>
          <w:p w14:paraId="78A47E22"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5987C71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memandu peserta didik untuk menyimpulkan Cerita “Suka dan Tidak Suka”. </w:t>
            </w:r>
          </w:p>
          <w:p w14:paraId="48EE161F"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mengajak siswa berdoa dan menutup pertemuan. </w:t>
            </w:r>
          </w:p>
        </w:tc>
      </w:tr>
      <w:tr w:rsidR="007E08AE" w14:paraId="2A20F724" w14:textId="77777777">
        <w:trPr>
          <w:jc w:val="center"/>
        </w:trPr>
        <w:tc>
          <w:tcPr>
            <w:tcW w:w="10051" w:type="dxa"/>
            <w:gridSpan w:val="3"/>
            <w:tcBorders>
              <w:top w:val="single" w:sz="4" w:space="0" w:color="000000"/>
            </w:tcBorders>
            <w:shd w:val="clear" w:color="auto" w:fill="B8CCE4"/>
            <w:vAlign w:val="center"/>
          </w:tcPr>
          <w:p w14:paraId="7F3EDFE9"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5</w:t>
            </w:r>
          </w:p>
        </w:tc>
      </w:tr>
      <w:tr w:rsidR="007E08AE" w14:paraId="7B926A16" w14:textId="77777777">
        <w:trPr>
          <w:jc w:val="center"/>
        </w:trPr>
        <w:tc>
          <w:tcPr>
            <w:tcW w:w="10051" w:type="dxa"/>
            <w:gridSpan w:val="3"/>
            <w:shd w:val="clear" w:color="auto" w:fill="FFFFFF"/>
          </w:tcPr>
          <w:p w14:paraId="4DB5DF8B"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554DAB91"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1FBBABE0"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7DBD6DD0"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672AC2AA"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6E7AE892" w14:textId="77777777" w:rsidR="007E08AE" w:rsidRDefault="007E08AE">
            <w:pPr>
              <w:spacing w:before="60" w:after="60"/>
              <w:ind w:left="1026" w:hanging="283"/>
              <w:rPr>
                <w:rFonts w:ascii="Times New Roman" w:eastAsia="Times New Roman" w:hAnsi="Times New Roman" w:cs="Times New Roman"/>
              </w:rPr>
            </w:pPr>
          </w:p>
          <w:p w14:paraId="7C3909B1"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3335D7CB"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Menyimak</w:t>
            </w:r>
          </w:p>
          <w:p w14:paraId="33A45067"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Peserta didik menyimak teks yang dibacakan guru, kemudian menjawab pertanyaan yang diajukan. </w:t>
            </w:r>
          </w:p>
          <w:p w14:paraId="41AD4819" w14:textId="77777777" w:rsidR="007E08AE" w:rsidRDefault="00BB421E">
            <w:pPr>
              <w:spacing w:before="60" w:after="60"/>
              <w:ind w:left="640" w:right="232"/>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032DFEAB" wp14:editId="168FA716">
                  <wp:extent cx="1634653" cy="1191849"/>
                  <wp:effectExtent l="0" t="0" r="0" b="0"/>
                  <wp:docPr id="3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a:stretch>
                            <a:fillRect/>
                          </a:stretch>
                        </pic:blipFill>
                        <pic:spPr>
                          <a:xfrm>
                            <a:off x="0" y="0"/>
                            <a:ext cx="1634653" cy="1191849"/>
                          </a:xfrm>
                          <a:prstGeom prst="rect">
                            <a:avLst/>
                          </a:prstGeom>
                          <a:ln/>
                        </pic:spPr>
                      </pic:pic>
                    </a:graphicData>
                  </a:graphic>
                </wp:inline>
              </w:drawing>
            </w:r>
          </w:p>
          <w:p w14:paraId="2FB3C844" w14:textId="77777777" w:rsidR="007E08AE" w:rsidRDefault="00BB421E">
            <w:pPr>
              <w:shd w:val="clear" w:color="auto" w:fill="EBF1DD"/>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Inspirasi Kegiatan</w:t>
            </w:r>
          </w:p>
          <w:p w14:paraId="1F16A2BC" w14:textId="77777777" w:rsidR="007E08AE" w:rsidRDefault="00BB421E">
            <w:pPr>
              <w:numPr>
                <w:ilvl w:val="0"/>
                <w:numId w:val="8"/>
              </w:numPr>
              <w:pBdr>
                <w:top w:val="nil"/>
                <w:left w:val="nil"/>
                <w:bottom w:val="nil"/>
                <w:right w:val="nil"/>
                <w:between w:val="nil"/>
              </w:pBdr>
              <w:shd w:val="clear" w:color="auto" w:fill="EBF1DD"/>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Selain dituliskan, jawaban pertanyaan juga dapat didiskusikan bersama.</w:t>
            </w:r>
          </w:p>
          <w:p w14:paraId="426DCB75" w14:textId="77777777" w:rsidR="007E08AE" w:rsidRDefault="00BB421E">
            <w:pPr>
              <w:numPr>
                <w:ilvl w:val="0"/>
                <w:numId w:val="8"/>
              </w:numPr>
              <w:pBdr>
                <w:top w:val="nil"/>
                <w:left w:val="nil"/>
                <w:bottom w:val="nil"/>
                <w:right w:val="nil"/>
                <w:between w:val="nil"/>
              </w:pBdr>
              <w:shd w:val="clear" w:color="auto" w:fill="EBF1DD"/>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Minta peserta didik membayangkan andai dia menjadi Bobi, atau Rio. Apa yang mungkin terjadi?</w:t>
            </w:r>
          </w:p>
          <w:p w14:paraId="09231416" w14:textId="77777777" w:rsidR="007E08AE" w:rsidRDefault="00BB421E">
            <w:pPr>
              <w:numPr>
                <w:ilvl w:val="0"/>
                <w:numId w:val="8"/>
              </w:numPr>
              <w:pBdr>
                <w:top w:val="nil"/>
                <w:left w:val="nil"/>
                <w:bottom w:val="nil"/>
                <w:right w:val="nil"/>
                <w:between w:val="nil"/>
              </w:pBdr>
              <w:shd w:val="clear" w:color="auto" w:fill="EBF1DD"/>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Berandai-andailah dengan berbagai kemungkinan. Misalnya, bagaimana jika kura-kura merangkak ke dekat Bobi.</w:t>
            </w:r>
          </w:p>
          <w:p w14:paraId="21C63589" w14:textId="77777777" w:rsidR="007E08AE" w:rsidRDefault="00BB421E">
            <w:pPr>
              <w:numPr>
                <w:ilvl w:val="0"/>
                <w:numId w:val="8"/>
              </w:numPr>
              <w:pBdr>
                <w:top w:val="nil"/>
                <w:left w:val="nil"/>
                <w:bottom w:val="nil"/>
                <w:right w:val="nil"/>
                <w:between w:val="nil"/>
              </w:pBdr>
              <w:shd w:val="clear" w:color="auto" w:fill="EBF1DD"/>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Ajak peserta didik mencari informasi lebih lanjut tentang jenis-jenis fobia lainnya di ensiklopedia atau internet.</w:t>
            </w:r>
          </w:p>
          <w:p w14:paraId="4C007C52" w14:textId="77777777" w:rsidR="007E08AE" w:rsidRDefault="00BB421E">
            <w:pPr>
              <w:numPr>
                <w:ilvl w:val="0"/>
                <w:numId w:val="8"/>
              </w:numPr>
              <w:pBdr>
                <w:top w:val="nil"/>
                <w:left w:val="nil"/>
                <w:bottom w:val="nil"/>
                <w:right w:val="nil"/>
                <w:between w:val="nil"/>
              </w:pBdr>
              <w:shd w:val="clear" w:color="auto" w:fill="EBF1DD"/>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tentu dapat langsung mengetikkan kata kunci fobia pada mesin pencari di internet. Ajak peserta didik memikirkan kata kunci lain. Misalnya:</w:t>
            </w:r>
          </w:p>
          <w:p w14:paraId="49AE2E6E" w14:textId="77777777" w:rsidR="007E08AE" w:rsidRDefault="00BB421E">
            <w:pPr>
              <w:pBdr>
                <w:top w:val="nil"/>
                <w:left w:val="nil"/>
                <w:bottom w:val="nil"/>
                <w:right w:val="nil"/>
                <w:between w:val="nil"/>
              </w:pBdr>
              <w:shd w:val="clear" w:color="auto" w:fill="EBF1DD"/>
              <w:spacing w:line="276" w:lineRule="auto"/>
              <w:ind w:left="924"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“takut pada laba-laba”</w:t>
            </w:r>
          </w:p>
          <w:p w14:paraId="3A38073B" w14:textId="77777777" w:rsidR="007E08AE" w:rsidRDefault="00BB421E">
            <w:pPr>
              <w:pBdr>
                <w:top w:val="nil"/>
                <w:left w:val="nil"/>
                <w:bottom w:val="nil"/>
                <w:right w:val="nil"/>
                <w:between w:val="nil"/>
              </w:pBdr>
              <w:shd w:val="clear" w:color="auto" w:fill="EBF1DD"/>
              <w:spacing w:line="276" w:lineRule="auto"/>
              <w:ind w:left="924"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takut + ulat</w:t>
            </w:r>
          </w:p>
          <w:p w14:paraId="127A3109" w14:textId="77777777" w:rsidR="007E08AE" w:rsidRDefault="00BB421E">
            <w:pPr>
              <w:pBdr>
                <w:top w:val="nil"/>
                <w:left w:val="nil"/>
                <w:bottom w:val="nil"/>
                <w:right w:val="nil"/>
                <w:between w:val="nil"/>
              </w:pBdr>
              <w:shd w:val="clear" w:color="auto" w:fill="EBF1DD"/>
              <w:spacing w:line="276" w:lineRule="auto"/>
              <w:ind w:left="924"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Bandingkan hasilnya.</w:t>
            </w:r>
          </w:p>
          <w:p w14:paraId="74B7EE7F" w14:textId="77777777" w:rsidR="007E08AE" w:rsidRDefault="00BB421E">
            <w:pPr>
              <w:numPr>
                <w:ilvl w:val="0"/>
                <w:numId w:val="8"/>
              </w:numPr>
              <w:pBdr>
                <w:top w:val="nil"/>
                <w:left w:val="nil"/>
                <w:bottom w:val="nil"/>
                <w:right w:val="nil"/>
                <w:between w:val="nil"/>
              </w:pBdr>
              <w:shd w:val="clear" w:color="auto" w:fill="EBF1DD"/>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Jika tidak ada internet, guru menggunakan bahan bacaan yang ada. Catat di buku catatan sumber bacaan atau informasi yang ditemukan agar siap digunakan sewaktu-waktu.</w:t>
            </w:r>
          </w:p>
          <w:p w14:paraId="4F45823C" w14:textId="77777777" w:rsidR="007E08AE" w:rsidRDefault="00BB421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Jelajah Kata</w:t>
            </w:r>
          </w:p>
          <w:p w14:paraId="38A21AA1" w14:textId="77777777" w:rsidR="007E08AE" w:rsidRDefault="00BB421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Kosakata Baru</w:t>
            </w:r>
          </w:p>
          <w:p w14:paraId="3DE45C5E" w14:textId="77777777" w:rsidR="007E08AE" w:rsidRDefault="00BB421E">
            <w:pPr>
              <w:shd w:val="clear" w:color="auto" w:fill="B8CCE4"/>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7CB85FBB" w14:textId="77777777" w:rsidR="007E08AE" w:rsidRDefault="00BB421E">
            <w:pPr>
              <w:numPr>
                <w:ilvl w:val="0"/>
                <w:numId w:val="8"/>
              </w:numPr>
              <w:pBdr>
                <w:top w:val="nil"/>
                <w:left w:val="nil"/>
                <w:bottom w:val="nil"/>
                <w:right w:val="nil"/>
                <w:between w:val="nil"/>
              </w:pBdr>
              <w:shd w:val="clear" w:color="auto" w:fill="B8CCE4"/>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Terkadang kita dapat memahami bacaan walau belum mengetahui arti sebagian kata. Kita terbantu oleh kalimat atau katakata sebelum dan sesudahnya. Dengan kata lain, kita terbantu memahami kata baru oleh konteks pemakaian kata tersebut.</w:t>
            </w:r>
          </w:p>
          <w:p w14:paraId="483D841E" w14:textId="77777777" w:rsidR="007E08AE" w:rsidRDefault="00BB421E">
            <w:pPr>
              <w:numPr>
                <w:ilvl w:val="0"/>
                <w:numId w:val="8"/>
              </w:numPr>
              <w:pBdr>
                <w:top w:val="nil"/>
                <w:left w:val="nil"/>
                <w:bottom w:val="nil"/>
                <w:right w:val="nil"/>
                <w:between w:val="nil"/>
              </w:pBdr>
              <w:shd w:val="clear" w:color="auto" w:fill="B8CCE4"/>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Tantang peserta didik untuk membuat tabel kosakata barunya secara berurutan berdasarkan abjad.</w:t>
            </w:r>
          </w:p>
          <w:p w14:paraId="7B023E0C" w14:textId="77777777" w:rsidR="007E08AE" w:rsidRDefault="00BB421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highlight w:val="yellow"/>
              </w:rPr>
              <w:t>Bahas Bahasa</w:t>
            </w:r>
          </w:p>
          <w:p w14:paraId="201359AF" w14:textId="77777777" w:rsidR="007E08AE" w:rsidRDefault="00BB421E">
            <w:pPr>
              <w:spacing w:before="60" w:after="60"/>
              <w:ind w:left="607" w:right="232" w:hanging="283"/>
              <w:rPr>
                <w:rFonts w:ascii="Times New Roman" w:eastAsia="Times New Roman" w:hAnsi="Times New Roman" w:cs="Times New Roman"/>
                <w:b/>
              </w:rPr>
            </w:pPr>
            <w:r>
              <w:rPr>
                <w:rFonts w:ascii="Times New Roman" w:eastAsia="Times New Roman" w:hAnsi="Times New Roman" w:cs="Times New Roman"/>
                <w:b/>
              </w:rPr>
              <w:t>Tambahan Penjelasan untuk Cara Mencari Kata di dalam Kamus</w:t>
            </w:r>
          </w:p>
          <w:p w14:paraId="216443D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Kelas kata dan singkatannya di dalam KBBI</w:t>
            </w:r>
          </w:p>
          <w:tbl>
            <w:tblPr>
              <w:tblStyle w:val="a2"/>
              <w:tblW w:w="8358" w:type="dxa"/>
              <w:tblInd w:w="6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4"/>
              <w:gridCol w:w="2693"/>
              <w:gridCol w:w="2551"/>
            </w:tblGrid>
            <w:tr w:rsidR="007E08AE" w14:paraId="58F5A72A" w14:textId="77777777">
              <w:trPr>
                <w:trHeight w:val="264"/>
              </w:trPr>
              <w:tc>
                <w:tcPr>
                  <w:tcW w:w="3114" w:type="dxa"/>
                  <w:shd w:val="clear" w:color="auto" w:fill="B8CCE4"/>
                  <w:vAlign w:val="center"/>
                </w:tcPr>
                <w:p w14:paraId="1E8BBB4B" w14:textId="77777777" w:rsidR="007E08AE" w:rsidRDefault="00BB421E">
                  <w:pPr>
                    <w:spacing w:before="60" w:after="60"/>
                    <w:ind w:right="232"/>
                    <w:jc w:val="center"/>
                    <w:rPr>
                      <w:rFonts w:ascii="Times New Roman" w:eastAsia="Times New Roman" w:hAnsi="Times New Roman" w:cs="Times New Roman"/>
                      <w:b/>
                    </w:rPr>
                  </w:pPr>
                  <w:r>
                    <w:rPr>
                      <w:rFonts w:ascii="Times New Roman" w:eastAsia="Times New Roman" w:hAnsi="Times New Roman" w:cs="Times New Roman"/>
                      <w:b/>
                    </w:rPr>
                    <w:t>Kelas Kata</w:t>
                  </w:r>
                </w:p>
              </w:tc>
              <w:tc>
                <w:tcPr>
                  <w:tcW w:w="2693" w:type="dxa"/>
                  <w:shd w:val="clear" w:color="auto" w:fill="B8CCE4"/>
                  <w:vAlign w:val="center"/>
                </w:tcPr>
                <w:p w14:paraId="719CEF74" w14:textId="77777777" w:rsidR="007E08AE" w:rsidRDefault="00BB421E">
                  <w:pPr>
                    <w:spacing w:before="60" w:after="60"/>
                    <w:ind w:right="232"/>
                    <w:jc w:val="center"/>
                    <w:rPr>
                      <w:rFonts w:ascii="Times New Roman" w:eastAsia="Times New Roman" w:hAnsi="Times New Roman" w:cs="Times New Roman"/>
                      <w:b/>
                    </w:rPr>
                  </w:pPr>
                  <w:r>
                    <w:rPr>
                      <w:rFonts w:ascii="Times New Roman" w:eastAsia="Times New Roman" w:hAnsi="Times New Roman" w:cs="Times New Roman"/>
                      <w:b/>
                    </w:rPr>
                    <w:t>Lambang/Singkatan</w:t>
                  </w:r>
                </w:p>
              </w:tc>
              <w:tc>
                <w:tcPr>
                  <w:tcW w:w="2551" w:type="dxa"/>
                  <w:shd w:val="clear" w:color="auto" w:fill="B8CCE4"/>
                  <w:vAlign w:val="center"/>
                </w:tcPr>
                <w:p w14:paraId="2C9B32B9" w14:textId="77777777" w:rsidR="007E08AE" w:rsidRDefault="00BB421E">
                  <w:pPr>
                    <w:spacing w:before="60" w:after="60"/>
                    <w:ind w:right="232"/>
                    <w:jc w:val="center"/>
                    <w:rPr>
                      <w:rFonts w:ascii="Times New Roman" w:eastAsia="Times New Roman" w:hAnsi="Times New Roman" w:cs="Times New Roman"/>
                      <w:b/>
                    </w:rPr>
                  </w:pPr>
                  <w:r>
                    <w:rPr>
                      <w:rFonts w:ascii="Times New Roman" w:eastAsia="Times New Roman" w:hAnsi="Times New Roman" w:cs="Times New Roman"/>
                      <w:b/>
                    </w:rPr>
                    <w:t>Contoh</w:t>
                  </w:r>
                </w:p>
              </w:tc>
            </w:tr>
            <w:tr w:rsidR="007E08AE" w14:paraId="1FEBA831" w14:textId="77777777">
              <w:trPr>
                <w:trHeight w:val="264"/>
              </w:trPr>
              <w:tc>
                <w:tcPr>
                  <w:tcW w:w="3114" w:type="dxa"/>
                </w:tcPr>
                <w:p w14:paraId="631AECCB"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1. Verba (kata kerja)</w:t>
                  </w:r>
                </w:p>
                <w:p w14:paraId="1AFB0F3A"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2. Nomina (kata benda)</w:t>
                  </w:r>
                </w:p>
                <w:p w14:paraId="2C83D1A1"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3. Pronomina (kata ganti)</w:t>
                  </w:r>
                </w:p>
                <w:p w14:paraId="580DD1BF"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4. Numeralia (bilangan/jumlah)</w:t>
                  </w:r>
                </w:p>
                <w:p w14:paraId="2534786F"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5. Adjektiva (kata sifat)</w:t>
                  </w:r>
                </w:p>
                <w:p w14:paraId="68FD1150" w14:textId="77777777" w:rsidR="007E08AE" w:rsidRDefault="00BB421E">
                  <w:pPr>
                    <w:spacing w:before="60" w:after="60"/>
                    <w:ind w:right="14"/>
                    <w:rPr>
                      <w:rFonts w:ascii="Times New Roman" w:eastAsia="Times New Roman" w:hAnsi="Times New Roman" w:cs="Times New Roman"/>
                    </w:rPr>
                  </w:pPr>
                  <w:r>
                    <w:rPr>
                      <w:rFonts w:ascii="Times New Roman" w:eastAsia="Times New Roman" w:hAnsi="Times New Roman" w:cs="Times New Roman"/>
                    </w:rPr>
                    <w:t>6. Adverbia (kata keterangan)</w:t>
                  </w:r>
                </w:p>
              </w:tc>
              <w:tc>
                <w:tcPr>
                  <w:tcW w:w="2693" w:type="dxa"/>
                </w:tcPr>
                <w:p w14:paraId="4F8E25D8"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v</w:t>
                  </w:r>
                </w:p>
                <w:p w14:paraId="1B4EAC0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n</w:t>
                  </w:r>
                </w:p>
                <w:p w14:paraId="342988B7"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pron</w:t>
                  </w:r>
                </w:p>
                <w:p w14:paraId="386EB2F7"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num</w:t>
                  </w:r>
                </w:p>
                <w:p w14:paraId="09D4897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a atau adj</w:t>
                  </w:r>
                </w:p>
                <w:p w14:paraId="39A99A7A"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a atau adv</w:t>
                  </w:r>
                </w:p>
              </w:tc>
              <w:tc>
                <w:tcPr>
                  <w:tcW w:w="2551" w:type="dxa"/>
                </w:tcPr>
                <w:p w14:paraId="3A981FC6"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berlari</w:t>
                  </w:r>
                </w:p>
                <w:p w14:paraId="7907C685"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daun</w:t>
                  </w:r>
                </w:p>
                <w:p w14:paraId="3A57C31E"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dia</w:t>
                  </w:r>
                </w:p>
                <w:p w14:paraId="53E537D4"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lima</w:t>
                  </w:r>
                </w:p>
                <w:p w14:paraId="1B9BA95E"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bingung</w:t>
                  </w:r>
                </w:p>
                <w:p w14:paraId="3DBD3D76"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sangat</w:t>
                  </w:r>
                </w:p>
              </w:tc>
            </w:tr>
          </w:tbl>
          <w:p w14:paraId="2EA02EDA" w14:textId="77777777" w:rsidR="007E08AE" w:rsidRDefault="007E08AE">
            <w:pPr>
              <w:spacing w:before="60" w:after="60"/>
              <w:ind w:left="607" w:right="232" w:hanging="283"/>
              <w:rPr>
                <w:rFonts w:ascii="Times New Roman" w:eastAsia="Times New Roman" w:hAnsi="Times New Roman" w:cs="Times New Roman"/>
              </w:rPr>
            </w:pPr>
          </w:p>
          <w:p w14:paraId="52322CDF" w14:textId="77777777" w:rsidR="007E08AE" w:rsidRDefault="00BB421E">
            <w:pPr>
              <w:spacing w:before="60" w:after="60"/>
              <w:ind w:left="640" w:right="232"/>
              <w:rPr>
                <w:rFonts w:ascii="Times New Roman" w:eastAsia="Times New Roman" w:hAnsi="Times New Roman" w:cs="Times New Roman"/>
              </w:rPr>
            </w:pPr>
            <w:r>
              <w:rPr>
                <w:noProof/>
              </w:rPr>
              <w:lastRenderedPageBreak/>
              <w:drawing>
                <wp:inline distT="0" distB="0" distL="0" distR="0" wp14:anchorId="2009BCFB" wp14:editId="30A3A654">
                  <wp:extent cx="3952875" cy="5562600"/>
                  <wp:effectExtent l="0" t="0" r="0" b="0"/>
                  <wp:docPr id="3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7"/>
                          <a:srcRect/>
                          <a:stretch>
                            <a:fillRect/>
                          </a:stretch>
                        </pic:blipFill>
                        <pic:spPr>
                          <a:xfrm>
                            <a:off x="0" y="0"/>
                            <a:ext cx="3952875" cy="5562600"/>
                          </a:xfrm>
                          <a:prstGeom prst="rect">
                            <a:avLst/>
                          </a:prstGeom>
                          <a:ln/>
                        </pic:spPr>
                      </pic:pic>
                    </a:graphicData>
                  </a:graphic>
                </wp:inline>
              </w:drawing>
            </w:r>
          </w:p>
          <w:p w14:paraId="69F05262"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berkeliling untuk memeriksa jika ada peserta didik yang kesulitan. </w:t>
            </w:r>
          </w:p>
          <w:p w14:paraId="43955E9B"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Jika semua selesai membaca, guru mengajak peserta didik mendiskusikan isi cerita tersebut.</w:t>
            </w:r>
          </w:p>
          <w:p w14:paraId="545B3474"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Guru memandu peserta didik berdiskusi menjawab pertanyaan yang ada di Buku Siswa, serta menambahkan pertanyaan-pertanyaan lain yang terkait. Peserta didik dipersilakan untuk menjawab atau bertanya.</w:t>
            </w:r>
          </w:p>
          <w:p w14:paraId="49F81F4E" w14:textId="77777777" w:rsidR="007E08AE" w:rsidRDefault="007E08AE">
            <w:pPr>
              <w:spacing w:before="60" w:after="60"/>
              <w:ind w:left="607" w:right="232" w:hanging="283"/>
              <w:rPr>
                <w:rFonts w:ascii="Times New Roman" w:eastAsia="Times New Roman" w:hAnsi="Times New Roman" w:cs="Times New Roman"/>
              </w:rPr>
            </w:pPr>
          </w:p>
          <w:p w14:paraId="4ED5D305" w14:textId="77777777" w:rsidR="007E08AE" w:rsidRDefault="007E08AE">
            <w:pPr>
              <w:spacing w:before="60" w:after="60"/>
              <w:ind w:left="607" w:right="232" w:hanging="283"/>
              <w:rPr>
                <w:rFonts w:ascii="Times New Roman" w:eastAsia="Times New Roman" w:hAnsi="Times New Roman" w:cs="Times New Roman"/>
              </w:rPr>
            </w:pPr>
          </w:p>
          <w:p w14:paraId="7C0D3EEE"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233421AE"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1.  Guru memandu peserta didik untuk menyimpulkan Teks “Fobia”. </w:t>
            </w:r>
          </w:p>
          <w:p w14:paraId="21FCD55F"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mengajak siswa berdoa dan menutup pertemuan. </w:t>
            </w:r>
          </w:p>
        </w:tc>
      </w:tr>
      <w:tr w:rsidR="007E08AE" w14:paraId="0D687DF8" w14:textId="77777777">
        <w:trPr>
          <w:jc w:val="center"/>
        </w:trPr>
        <w:tc>
          <w:tcPr>
            <w:tcW w:w="10051" w:type="dxa"/>
            <w:gridSpan w:val="3"/>
            <w:tcBorders>
              <w:top w:val="single" w:sz="4" w:space="0" w:color="000000"/>
            </w:tcBorders>
            <w:shd w:val="clear" w:color="auto" w:fill="B8CCE4"/>
            <w:vAlign w:val="center"/>
          </w:tcPr>
          <w:p w14:paraId="3AFCC042" w14:textId="77777777" w:rsidR="007E08AE" w:rsidRDefault="00BB421E">
            <w:pPr>
              <w:pBdr>
                <w:top w:val="nil"/>
                <w:left w:val="nil"/>
                <w:bottom w:val="nil"/>
                <w:right w:val="nil"/>
                <w:between w:val="nil"/>
              </w:pBdr>
              <w:spacing w:before="60" w:after="60" w:line="276" w:lineRule="auto"/>
              <w:ind w:left="357"/>
              <w:rPr>
                <w:rFonts w:ascii="Times New Roman" w:eastAsia="Times New Roman" w:hAnsi="Times New Roman" w:cs="Times New Roman"/>
                <w:b/>
                <w:sz w:val="22"/>
                <w:szCs w:val="22"/>
              </w:rPr>
            </w:pPr>
            <w:r>
              <w:rPr>
                <w:rFonts w:ascii="Times New Roman" w:eastAsia="Times New Roman" w:hAnsi="Times New Roman" w:cs="Times New Roman"/>
                <w:b/>
                <w:sz w:val="22"/>
                <w:szCs w:val="22"/>
              </w:rPr>
              <w:lastRenderedPageBreak/>
              <w:t>PERTEMUAN 6</w:t>
            </w:r>
          </w:p>
        </w:tc>
      </w:tr>
      <w:tr w:rsidR="007E08AE" w14:paraId="3E71AF3F" w14:textId="77777777">
        <w:trPr>
          <w:jc w:val="center"/>
        </w:trPr>
        <w:tc>
          <w:tcPr>
            <w:tcW w:w="10051" w:type="dxa"/>
            <w:gridSpan w:val="3"/>
            <w:shd w:val="clear" w:color="auto" w:fill="FFFFFF"/>
          </w:tcPr>
          <w:p w14:paraId="7CB54C56"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Pendahuluan</w:t>
            </w:r>
          </w:p>
          <w:p w14:paraId="523E76C1"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menyapa peserta didik dan mengajak mereka berbincang sebentar. Guru dapat menanyakan apakah ada peserta didik yang datang terlambat, dan apa alasannya.</w:t>
            </w:r>
          </w:p>
          <w:p w14:paraId="415E992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Guru menjelaskan bahwa peserta didik akan membaca cerita berpasang-pasangan.</w:t>
            </w:r>
          </w:p>
          <w:p w14:paraId="6526ABEF"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3.  Guru mengajak peserta didik menyepakati aturan main saat membaca bersama. Misalnya, peserta didik membaca bergantian per panel komik dengan suara tidak terlalu keras, tetapi dapat didengar jelas oleh pasangannya. Sepakati pula apakah peserta didik yang sedang mendapat giliran menyimak boleh membantu atau memperbaiki kesalahan bacaan temannya atau tidak.</w:t>
            </w:r>
          </w:p>
          <w:p w14:paraId="179EDB33" w14:textId="77777777" w:rsidR="007E08AE" w:rsidRDefault="00BB421E">
            <w:pPr>
              <w:spacing w:before="60" w:after="60"/>
              <w:ind w:left="607" w:hanging="283"/>
              <w:rPr>
                <w:rFonts w:ascii="Times New Roman" w:eastAsia="Times New Roman" w:hAnsi="Times New Roman" w:cs="Times New Roman"/>
              </w:rPr>
            </w:pPr>
            <w:r>
              <w:rPr>
                <w:rFonts w:ascii="Times New Roman" w:eastAsia="Times New Roman" w:hAnsi="Times New Roman" w:cs="Times New Roman"/>
              </w:rPr>
              <w:t>4.  Guru menjelaskan bahwa setelah membaca mereka akan berdiskusi. Guru juga menjelaskan tata tertib dalam berdiskusi dengan baik.</w:t>
            </w:r>
          </w:p>
          <w:p w14:paraId="444BF22B" w14:textId="77777777" w:rsidR="007E08AE" w:rsidRDefault="007E08AE">
            <w:pPr>
              <w:spacing w:before="60" w:after="60"/>
              <w:ind w:left="1026" w:hanging="283"/>
              <w:rPr>
                <w:rFonts w:ascii="Times New Roman" w:eastAsia="Times New Roman" w:hAnsi="Times New Roman" w:cs="Times New Roman"/>
              </w:rPr>
            </w:pPr>
          </w:p>
          <w:p w14:paraId="30962FC4"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Kegiatan Inti</w:t>
            </w:r>
          </w:p>
          <w:p w14:paraId="0CB34B5F"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highlight w:val="yellow"/>
              </w:rPr>
              <w:t>Menulis</w:t>
            </w:r>
          </w:p>
          <w:p w14:paraId="555F34D5"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mempersilakan peserta didik menulis surat untuk sepupu atau teman.</w:t>
            </w:r>
          </w:p>
          <w:p w14:paraId="407AA77F" w14:textId="77777777" w:rsidR="007E08AE" w:rsidRDefault="00BB421E">
            <w:pPr>
              <w:spacing w:before="60" w:after="60"/>
              <w:ind w:left="640" w:right="232"/>
              <w:rPr>
                <w:rFonts w:ascii="Times New Roman" w:eastAsia="Times New Roman" w:hAnsi="Times New Roman" w:cs="Times New Roman"/>
              </w:rPr>
            </w:pPr>
            <w:r>
              <w:rPr>
                <w:rFonts w:ascii="Times New Roman" w:eastAsia="Times New Roman" w:hAnsi="Times New Roman" w:cs="Times New Roman"/>
                <w:noProof/>
              </w:rPr>
              <w:lastRenderedPageBreak/>
              <w:drawing>
                <wp:inline distT="0" distB="0" distL="0" distR="0" wp14:anchorId="1130A063" wp14:editId="1185AE77">
                  <wp:extent cx="2619375" cy="3257550"/>
                  <wp:effectExtent l="0" t="0" r="0" b="0"/>
                  <wp:docPr id="4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2619375" cy="3257550"/>
                          </a:xfrm>
                          <a:prstGeom prst="rect">
                            <a:avLst/>
                          </a:prstGeom>
                          <a:ln/>
                        </pic:spPr>
                      </pic:pic>
                    </a:graphicData>
                  </a:graphic>
                </wp:inline>
              </w:drawing>
            </w:r>
          </w:p>
          <w:p w14:paraId="3C787DFE"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2.  Peserta didik mencari arti kata dalam kamus kemudian menggunakan kata-kata tersebut dalam kalimat berstruktur SPOK.</w:t>
            </w:r>
          </w:p>
          <w:p w14:paraId="75863E5B" w14:textId="77777777" w:rsidR="007E08AE" w:rsidRDefault="00BB421E">
            <w:pPr>
              <w:shd w:val="clear" w:color="auto" w:fill="B8CCE4"/>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Tip Pembelajaran</w:t>
            </w:r>
          </w:p>
          <w:p w14:paraId="3A131508" w14:textId="77777777" w:rsidR="007E08AE" w:rsidRDefault="00BB421E">
            <w:pPr>
              <w:shd w:val="clear" w:color="auto" w:fill="B8CCE4"/>
              <w:spacing w:before="60" w:after="60"/>
              <w:ind w:left="640" w:right="232"/>
              <w:rPr>
                <w:rFonts w:ascii="Times New Roman" w:eastAsia="Times New Roman" w:hAnsi="Times New Roman" w:cs="Times New Roman"/>
              </w:rPr>
            </w:pPr>
            <w:r>
              <w:rPr>
                <w:rFonts w:ascii="Times New Roman" w:eastAsia="Times New Roman" w:hAnsi="Times New Roman" w:cs="Times New Roman"/>
              </w:rPr>
              <w:t>Sebelum peserta didik diminta menulis, ingatkan peserta didik untuk menggunakan kosakata baru serta pengetahuan bahasa Indonesia yang dipelajarinya dari bab ini.</w:t>
            </w:r>
          </w:p>
          <w:p w14:paraId="091AA402" w14:textId="77777777" w:rsidR="007E08AE" w:rsidRDefault="007E08AE">
            <w:pPr>
              <w:spacing w:before="60" w:after="60"/>
              <w:ind w:left="640" w:right="232"/>
              <w:rPr>
                <w:rFonts w:ascii="Times New Roman" w:eastAsia="Times New Roman" w:hAnsi="Times New Roman" w:cs="Times New Roman"/>
              </w:rPr>
            </w:pPr>
          </w:p>
          <w:p w14:paraId="5E129ADF" w14:textId="77777777" w:rsidR="007E08AE" w:rsidRDefault="00BB421E">
            <w:pPr>
              <w:shd w:val="clear" w:color="auto" w:fill="EBF1DD"/>
              <w:spacing w:before="60" w:after="60"/>
              <w:ind w:left="640" w:right="232"/>
              <w:rPr>
                <w:rFonts w:ascii="Times New Roman" w:eastAsia="Times New Roman" w:hAnsi="Times New Roman" w:cs="Times New Roman"/>
                <w:b/>
              </w:rPr>
            </w:pPr>
            <w:r>
              <w:rPr>
                <w:rFonts w:ascii="Times New Roman" w:eastAsia="Times New Roman" w:hAnsi="Times New Roman" w:cs="Times New Roman"/>
                <w:b/>
              </w:rPr>
              <w:t>Inspirasi Kegiatan</w:t>
            </w:r>
          </w:p>
          <w:p w14:paraId="0ACC350E" w14:textId="77777777" w:rsidR="007E08AE" w:rsidRDefault="00BB421E">
            <w:pPr>
              <w:numPr>
                <w:ilvl w:val="0"/>
                <w:numId w:val="8"/>
              </w:numPr>
              <w:pBdr>
                <w:top w:val="nil"/>
                <w:left w:val="nil"/>
                <w:bottom w:val="nil"/>
                <w:right w:val="nil"/>
                <w:between w:val="nil"/>
              </w:pBdr>
              <w:shd w:val="clear" w:color="auto" w:fill="EBF1DD"/>
              <w:spacing w:before="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dibagi menjadi dua kelompok. Kelompok pertama menulis surat kepada kelompok kedua. Kelompok kedua kemudian menulis surat balasan.</w:t>
            </w:r>
          </w:p>
          <w:p w14:paraId="571C1DF8" w14:textId="77777777" w:rsidR="007E08AE" w:rsidRDefault="00BB421E">
            <w:pPr>
              <w:numPr>
                <w:ilvl w:val="0"/>
                <w:numId w:val="8"/>
              </w:numPr>
              <w:pBdr>
                <w:top w:val="nil"/>
                <w:left w:val="nil"/>
                <w:bottom w:val="nil"/>
                <w:right w:val="nil"/>
                <w:between w:val="nil"/>
              </w:pBdr>
              <w:shd w:val="clear" w:color="auto" w:fill="EBF1DD"/>
              <w:spacing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Peserta didik boleh menghias suratnya, misalnya menjadi seperti pengumuman zaman lampau.</w:t>
            </w:r>
          </w:p>
          <w:p w14:paraId="6CB6A2A9" w14:textId="77777777" w:rsidR="007E08AE" w:rsidRDefault="00BB421E">
            <w:pPr>
              <w:numPr>
                <w:ilvl w:val="0"/>
                <w:numId w:val="8"/>
              </w:numPr>
              <w:pBdr>
                <w:top w:val="nil"/>
                <w:left w:val="nil"/>
                <w:bottom w:val="nil"/>
                <w:right w:val="nil"/>
                <w:between w:val="nil"/>
              </w:pBdr>
              <w:shd w:val="clear" w:color="auto" w:fill="EBF1DD"/>
              <w:spacing w:after="60" w:line="276" w:lineRule="auto"/>
              <w:ind w:left="924" w:right="232" w:hanging="284"/>
              <w:rPr>
                <w:rFonts w:ascii="Times New Roman" w:eastAsia="Times New Roman" w:hAnsi="Times New Roman" w:cs="Times New Roman"/>
                <w:sz w:val="22"/>
                <w:szCs w:val="22"/>
              </w:rPr>
            </w:pPr>
            <w:r>
              <w:rPr>
                <w:rFonts w:ascii="Times New Roman" w:eastAsia="Times New Roman" w:hAnsi="Times New Roman" w:cs="Times New Roman"/>
                <w:sz w:val="22"/>
                <w:szCs w:val="22"/>
              </w:rPr>
              <w:t>Gulungan surat bisa diikat dengan benang atau pita, atau direkatkan pada sebilah bambu, kemudian dijadikan dekorasi kelas.</w:t>
            </w:r>
          </w:p>
          <w:p w14:paraId="358B18FE" w14:textId="77777777" w:rsidR="007E08AE" w:rsidRDefault="00BB421E">
            <w:pPr>
              <w:spacing w:before="60" w:after="60"/>
              <w:ind w:left="607" w:right="232" w:firstLine="32"/>
              <w:rPr>
                <w:rFonts w:ascii="Times New Roman" w:eastAsia="Times New Roman" w:hAnsi="Times New Roman" w:cs="Times New Roman"/>
                <w:b/>
                <w:highlight w:val="yellow"/>
              </w:rPr>
            </w:pPr>
            <w:r>
              <w:rPr>
                <w:noProof/>
              </w:rPr>
              <w:drawing>
                <wp:inline distT="0" distB="0" distL="0" distR="0" wp14:anchorId="5082BD0F" wp14:editId="429BBA45">
                  <wp:extent cx="3962400" cy="3400425"/>
                  <wp:effectExtent l="0" t="0" r="0" b="0"/>
                  <wp:docPr id="3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9"/>
                          <a:srcRect/>
                          <a:stretch>
                            <a:fillRect/>
                          </a:stretch>
                        </pic:blipFill>
                        <pic:spPr>
                          <a:xfrm>
                            <a:off x="0" y="0"/>
                            <a:ext cx="3962400" cy="3400425"/>
                          </a:xfrm>
                          <a:prstGeom prst="rect">
                            <a:avLst/>
                          </a:prstGeom>
                          <a:ln/>
                        </pic:spPr>
                      </pic:pic>
                    </a:graphicData>
                  </a:graphic>
                </wp:inline>
              </w:drawing>
            </w:r>
          </w:p>
          <w:p w14:paraId="344A9BD2"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3.  Guru berkeliling untuk memeriksa jika ada peserta didik yang kesulitan. </w:t>
            </w:r>
          </w:p>
          <w:p w14:paraId="2D488F12"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4.  Jika semua selesai membaca, guru mengajak peserta didik mendiskusikan isi cerita tersebut.</w:t>
            </w:r>
          </w:p>
          <w:p w14:paraId="53A57FD4"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5.  Guru memandu peserta didik berdiskusi menjawab pertanyaan yang ada di Buku Siswa, serta menambahkan pertanyaan-pertanyaan lain yang terkait. Peserta didik dipersilakan untuk menjawab atau bertanya.</w:t>
            </w:r>
          </w:p>
          <w:p w14:paraId="0F25BD23" w14:textId="77777777" w:rsidR="007E08AE" w:rsidRDefault="007E08AE">
            <w:pPr>
              <w:spacing w:before="60" w:after="60"/>
              <w:ind w:left="607" w:right="232" w:hanging="283"/>
              <w:rPr>
                <w:rFonts w:ascii="Times New Roman" w:eastAsia="Times New Roman" w:hAnsi="Times New Roman" w:cs="Times New Roman"/>
              </w:rPr>
            </w:pPr>
          </w:p>
          <w:p w14:paraId="35D5A861"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 xml:space="preserve">Kegiatan Penutup </w:t>
            </w:r>
          </w:p>
          <w:p w14:paraId="60A961B6"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1.  Guru memandu peserta didik untuk menyimpulkan menulis kalimat.</w:t>
            </w:r>
          </w:p>
          <w:p w14:paraId="5D16601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rPr>
              <w:t xml:space="preserve">2.  Guru mengajak siswa berdoa dan menutup pertemuan. </w:t>
            </w:r>
          </w:p>
        </w:tc>
      </w:tr>
      <w:tr w:rsidR="007E08AE" w14:paraId="44B09CE7" w14:textId="77777777">
        <w:trPr>
          <w:jc w:val="center"/>
        </w:trPr>
        <w:tc>
          <w:tcPr>
            <w:tcW w:w="10051" w:type="dxa"/>
            <w:gridSpan w:val="3"/>
            <w:shd w:val="clear" w:color="auto" w:fill="FF0000"/>
          </w:tcPr>
          <w:p w14:paraId="2A5CC9A6"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F.  REFLEKSI</w:t>
            </w:r>
          </w:p>
        </w:tc>
      </w:tr>
      <w:tr w:rsidR="007E08AE" w14:paraId="0934AE44" w14:textId="77777777">
        <w:trPr>
          <w:jc w:val="center"/>
        </w:trPr>
        <w:tc>
          <w:tcPr>
            <w:tcW w:w="10051" w:type="dxa"/>
            <w:gridSpan w:val="3"/>
          </w:tcPr>
          <w:p w14:paraId="46801B37" w14:textId="77777777" w:rsidR="007E08AE" w:rsidRDefault="00BB421E">
            <w:pPr>
              <w:numPr>
                <w:ilvl w:val="0"/>
                <w:numId w:val="2"/>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lastRenderedPageBreak/>
              <w:t xml:space="preserve">Di bagian ini peserta didik diminta melengkapi daftar isian mengenai hal-hal yang telah dipelajari. Guru dapat menambahkan hal-hal lain yang dirasa perlu. </w:t>
            </w:r>
          </w:p>
          <w:p w14:paraId="3BA0E9E4" w14:textId="77777777" w:rsidR="007E08AE" w:rsidRDefault="00BB421E">
            <w:pPr>
              <w:numPr>
                <w:ilvl w:val="0"/>
                <w:numId w:val="2"/>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t xml:space="preserve">Peserta didik melakukan hal ini secara mandiri, guru hanya mendampingi dan memberi penjelasan jika ditanya. </w:t>
            </w:r>
          </w:p>
          <w:p w14:paraId="2739B2A9" w14:textId="77777777" w:rsidR="007E08AE" w:rsidRDefault="00BB421E">
            <w:pPr>
              <w:numPr>
                <w:ilvl w:val="0"/>
                <w:numId w:val="2"/>
              </w:numPr>
              <w:spacing w:before="60" w:after="60"/>
              <w:ind w:left="640" w:right="232" w:hanging="283"/>
              <w:rPr>
                <w:rFonts w:ascii="Times New Roman" w:eastAsia="Times New Roman" w:hAnsi="Times New Roman" w:cs="Times New Roman"/>
              </w:rPr>
            </w:pPr>
            <w:r>
              <w:rPr>
                <w:rFonts w:ascii="Times New Roman" w:eastAsia="Times New Roman" w:hAnsi="Times New Roman" w:cs="Times New Roman"/>
              </w:rPr>
              <w:t xml:space="preserve">Jangan mendesak peserta didik untuk menuliskan jawaban tertentu. Jika ada peserta didik yang mengisi kolom “Masih Perlu Belajar”, ajak peserta didik tersebut berdiskusi secara personal untuk mengetahui permasalahannya. Berikan padanya kegiatan pengayaan yang menyenangkan, dan jika perlu komunikasikan dengan orang tua. </w:t>
            </w:r>
          </w:p>
          <w:p w14:paraId="6B87C746" w14:textId="77777777" w:rsidR="007E08AE" w:rsidRDefault="00BB421E">
            <w:pPr>
              <w:spacing w:before="60" w:after="60"/>
              <w:ind w:left="324" w:right="232"/>
              <w:rPr>
                <w:rFonts w:ascii="Times New Roman" w:eastAsia="Times New Roman" w:hAnsi="Times New Roman" w:cs="Times New Roman"/>
                <w:b/>
              </w:rPr>
            </w:pPr>
            <w:r>
              <w:rPr>
                <w:rFonts w:ascii="Times New Roman" w:eastAsia="Times New Roman" w:hAnsi="Times New Roman" w:cs="Times New Roman"/>
                <w:b/>
              </w:rPr>
              <w:t xml:space="preserve"> </w:t>
            </w:r>
          </w:p>
          <w:p w14:paraId="52F4A604" w14:textId="77777777" w:rsidR="007E08AE" w:rsidRDefault="00BB421E">
            <w:pPr>
              <w:spacing w:before="60" w:after="60"/>
              <w:ind w:left="324" w:right="232"/>
              <w:rPr>
                <w:rFonts w:ascii="Times New Roman" w:eastAsia="Times New Roman" w:hAnsi="Times New Roman" w:cs="Times New Roman"/>
                <w:b/>
                <w:color w:val="00B050"/>
              </w:rPr>
            </w:pPr>
            <w:r>
              <w:rPr>
                <w:rFonts w:ascii="Times New Roman" w:eastAsia="Times New Roman" w:hAnsi="Times New Roman" w:cs="Times New Roman"/>
                <w:b/>
                <w:color w:val="00B050"/>
              </w:rPr>
              <w:t>REFLEKSI PEMBELAJARAN</w:t>
            </w:r>
          </w:p>
          <w:p w14:paraId="0E91BC5A" w14:textId="77777777" w:rsidR="007E08AE" w:rsidRDefault="00BB421E">
            <w:pPr>
              <w:spacing w:before="60" w:after="60"/>
              <w:ind w:left="324" w:right="232"/>
              <w:rPr>
                <w:rFonts w:ascii="Times New Roman" w:eastAsia="Times New Roman" w:hAnsi="Times New Roman" w:cs="Times New Roman"/>
              </w:rPr>
            </w:pPr>
            <w:r>
              <w:rPr>
                <w:rFonts w:ascii="Times New Roman" w:eastAsia="Times New Roman" w:hAnsi="Times New Roman" w:cs="Times New Roman"/>
                <w:b/>
              </w:rPr>
              <w:t xml:space="preserve">1. Memetakan Kemampuan Awal Peserta Didik </w:t>
            </w:r>
          </w:p>
          <w:p w14:paraId="07F37475" w14:textId="77777777" w:rsidR="007E08AE" w:rsidRDefault="00BB421E">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 xml:space="preserve">a.  Pada akhir Bab I ini, guru telah memetakan peserta didik sesuai dengan kemampuan masing-masing melalui asesmen formatif dalam </w:t>
            </w:r>
          </w:p>
          <w:p w14:paraId="21C762FB" w14:textId="77777777" w:rsidR="007E08AE" w:rsidRDefault="00BB421E">
            <w:pPr>
              <w:numPr>
                <w:ilvl w:val="0"/>
                <w:numId w:val="3"/>
              </w:numPr>
              <w:pBdr>
                <w:top w:val="nil"/>
                <w:left w:val="nil"/>
                <w:bottom w:val="nil"/>
                <w:right w:val="nil"/>
                <w:between w:val="nil"/>
              </w:pBdr>
              <w:spacing w:before="60" w:line="276" w:lineRule="auto"/>
              <w:ind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Memahami dan menjelaskan permasalahan yang dihadapi tokoh cerita serta mengaitkannya dengan pengalaman pribadi; </w:t>
            </w:r>
          </w:p>
          <w:p w14:paraId="792CECAE" w14:textId="77777777" w:rsidR="007E08AE" w:rsidRDefault="00BB421E">
            <w:pPr>
              <w:numPr>
                <w:ilvl w:val="0"/>
                <w:numId w:val="3"/>
              </w:numPr>
              <w:pBdr>
                <w:top w:val="nil"/>
                <w:left w:val="nil"/>
                <w:bottom w:val="nil"/>
                <w:right w:val="nil"/>
                <w:between w:val="nil"/>
              </w:pBdr>
              <w:spacing w:line="276" w:lineRule="auto"/>
              <w:ind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Membaca dan mengucapkan kata-kata yang panjang (tiga suku kata atau lebih) menggunakan pengetahuannya terhadap kombinasi huruf; dan </w:t>
            </w:r>
          </w:p>
          <w:p w14:paraId="4B80C393" w14:textId="77777777" w:rsidR="007E08AE" w:rsidRDefault="00BB421E">
            <w:pPr>
              <w:numPr>
                <w:ilvl w:val="0"/>
                <w:numId w:val="3"/>
              </w:numPr>
              <w:pBdr>
                <w:top w:val="nil"/>
                <w:left w:val="nil"/>
                <w:bottom w:val="nil"/>
                <w:right w:val="nil"/>
                <w:between w:val="nil"/>
              </w:pBdr>
              <w:spacing w:after="60" w:line="276" w:lineRule="auto"/>
              <w:ind w:right="232"/>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Menulis dengan menggunakan kosakata baru dan kalimat transitif/ intransitif. </w:t>
            </w:r>
          </w:p>
          <w:p w14:paraId="25DBBBB1" w14:textId="77777777" w:rsidR="007E08AE" w:rsidRDefault="00BB421E">
            <w:pPr>
              <w:spacing w:before="60" w:after="60"/>
              <w:ind w:left="924" w:right="232"/>
              <w:rPr>
                <w:rFonts w:ascii="Times New Roman" w:eastAsia="Times New Roman" w:hAnsi="Times New Roman" w:cs="Times New Roman"/>
              </w:rPr>
            </w:pPr>
            <w:r>
              <w:rPr>
                <w:rFonts w:ascii="Times New Roman" w:eastAsia="Times New Roman" w:hAnsi="Times New Roman" w:cs="Times New Roman"/>
              </w:rPr>
              <w:t xml:space="preserve">Informasi ini menjadi pemetaan awal untuk merumuskan strategi pembelajaran pada bab berikutnya. </w:t>
            </w:r>
          </w:p>
          <w:p w14:paraId="79BC2E3E" w14:textId="77777777" w:rsidR="007E08AE" w:rsidRDefault="00BB421E">
            <w:pPr>
              <w:spacing w:before="60" w:after="60"/>
              <w:ind w:left="924" w:right="232" w:hanging="284"/>
              <w:rPr>
                <w:rFonts w:ascii="Times New Roman" w:eastAsia="Times New Roman" w:hAnsi="Times New Roman" w:cs="Times New Roman"/>
              </w:rPr>
            </w:pPr>
            <w:r>
              <w:rPr>
                <w:rFonts w:ascii="Times New Roman" w:eastAsia="Times New Roman" w:hAnsi="Times New Roman" w:cs="Times New Roman"/>
              </w:rPr>
              <w:t>b.  Isilah nilai peserta didik dari setiap kegiatan menjawab pertanyaan, berdiskusi, menulis, dan presentasi pada tabel berikut. Nilai diperoleh dari kumpulan asesmen formatif pada bab ini.</w:t>
            </w:r>
          </w:p>
          <w:p w14:paraId="43470286" w14:textId="77777777" w:rsidR="007E08AE" w:rsidRDefault="007E08AE">
            <w:pPr>
              <w:spacing w:before="60" w:after="60"/>
              <w:ind w:left="324" w:right="232"/>
              <w:jc w:val="center"/>
              <w:rPr>
                <w:rFonts w:ascii="Times New Roman" w:eastAsia="Times New Roman" w:hAnsi="Times New Roman" w:cs="Times New Roman"/>
                <w:b/>
              </w:rPr>
            </w:pPr>
          </w:p>
          <w:p w14:paraId="1638AE37" w14:textId="77777777" w:rsidR="007E08AE" w:rsidRDefault="00BB421E">
            <w:pPr>
              <w:spacing w:before="60" w:after="60"/>
              <w:ind w:left="324" w:right="232"/>
              <w:jc w:val="center"/>
              <w:rPr>
                <w:rFonts w:ascii="Times New Roman" w:eastAsia="Times New Roman" w:hAnsi="Times New Roman" w:cs="Times New Roman"/>
                <w:b/>
              </w:rPr>
            </w:pPr>
            <w:r>
              <w:rPr>
                <w:rFonts w:ascii="Times New Roman" w:eastAsia="Times New Roman" w:hAnsi="Times New Roman" w:cs="Times New Roman"/>
                <w:b/>
              </w:rPr>
              <w:t>Tabel 1.5 Nilai Peserta Didik untuk Bab I</w:t>
            </w:r>
          </w:p>
          <w:tbl>
            <w:tblPr>
              <w:tblStyle w:val="a3"/>
              <w:tblW w:w="9072"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1927"/>
              <w:gridCol w:w="1851"/>
              <w:gridCol w:w="2268"/>
              <w:gridCol w:w="2401"/>
            </w:tblGrid>
            <w:tr w:rsidR="007E08AE" w14:paraId="53435653" w14:textId="77777777">
              <w:trPr>
                <w:trHeight w:val="351"/>
              </w:trPr>
              <w:tc>
                <w:tcPr>
                  <w:tcW w:w="625" w:type="dxa"/>
                  <w:vMerge w:val="restart"/>
                  <w:shd w:val="clear" w:color="auto" w:fill="B8CCE4"/>
                  <w:vAlign w:val="center"/>
                </w:tcPr>
                <w:p w14:paraId="17803E2A"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1927" w:type="dxa"/>
                  <w:vMerge w:val="restart"/>
                  <w:shd w:val="clear" w:color="auto" w:fill="B8CCE4"/>
                  <w:vAlign w:val="center"/>
                </w:tcPr>
                <w:p w14:paraId="2DDD7DF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Nama Peserta Didik</w:t>
                  </w:r>
                </w:p>
              </w:tc>
              <w:tc>
                <w:tcPr>
                  <w:tcW w:w="6520" w:type="dxa"/>
                  <w:gridSpan w:val="3"/>
                  <w:shd w:val="clear" w:color="auto" w:fill="B8CCE4"/>
                  <w:vAlign w:val="center"/>
                </w:tcPr>
                <w:p w14:paraId="25373D9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Peserta Didik</w:t>
                  </w:r>
                </w:p>
              </w:tc>
            </w:tr>
            <w:tr w:rsidR="007E08AE" w14:paraId="6D582598" w14:textId="77777777">
              <w:trPr>
                <w:trHeight w:val="390"/>
              </w:trPr>
              <w:tc>
                <w:tcPr>
                  <w:tcW w:w="625" w:type="dxa"/>
                  <w:vMerge/>
                  <w:shd w:val="clear" w:color="auto" w:fill="B8CCE4"/>
                  <w:vAlign w:val="center"/>
                </w:tcPr>
                <w:p w14:paraId="59538106" w14:textId="77777777" w:rsidR="007E08AE" w:rsidRDefault="007E08AE">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927" w:type="dxa"/>
                  <w:vMerge/>
                  <w:shd w:val="clear" w:color="auto" w:fill="B8CCE4"/>
                  <w:vAlign w:val="center"/>
                </w:tcPr>
                <w:p w14:paraId="738998F8" w14:textId="77777777" w:rsidR="007E08AE" w:rsidRDefault="007E08AE">
                  <w:pPr>
                    <w:widowControl w:val="0"/>
                    <w:pBdr>
                      <w:top w:val="nil"/>
                      <w:left w:val="nil"/>
                      <w:bottom w:val="nil"/>
                      <w:right w:val="nil"/>
                      <w:between w:val="nil"/>
                    </w:pBdr>
                    <w:spacing w:line="276" w:lineRule="auto"/>
                    <w:rPr>
                      <w:rFonts w:ascii="Times New Roman" w:eastAsia="Times New Roman" w:hAnsi="Times New Roman" w:cs="Times New Roman"/>
                      <w:b/>
                    </w:rPr>
                  </w:pPr>
                </w:p>
              </w:tc>
              <w:tc>
                <w:tcPr>
                  <w:tcW w:w="1851" w:type="dxa"/>
                  <w:shd w:val="clear" w:color="auto" w:fill="B8CCE4"/>
                  <w:vAlign w:val="center"/>
                </w:tcPr>
                <w:p w14:paraId="00BE617A"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Memahami</w:t>
                  </w:r>
                </w:p>
                <w:p w14:paraId="22AE30B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Permasalahan</w:t>
                  </w:r>
                </w:p>
                <w:p w14:paraId="0F8F49C1"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Tokoh Cerita</w:t>
                  </w:r>
                </w:p>
              </w:tc>
              <w:tc>
                <w:tcPr>
                  <w:tcW w:w="2268" w:type="dxa"/>
                  <w:shd w:val="clear" w:color="auto" w:fill="B8CCE4"/>
                  <w:vAlign w:val="center"/>
                </w:tcPr>
                <w:p w14:paraId="070D205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Mengucapkan</w:t>
                  </w:r>
                </w:p>
                <w:p w14:paraId="1D9F1DD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Kata-Kata yang</w:t>
                  </w:r>
                </w:p>
                <w:p w14:paraId="7C48639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Panjang</w:t>
                  </w:r>
                </w:p>
              </w:tc>
              <w:tc>
                <w:tcPr>
                  <w:tcW w:w="2401" w:type="dxa"/>
                  <w:shd w:val="clear" w:color="auto" w:fill="B8CCE4"/>
                  <w:vAlign w:val="center"/>
                </w:tcPr>
                <w:p w14:paraId="00223719"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dengan Kosakata</w:t>
                  </w:r>
                </w:p>
                <w:p w14:paraId="3BA866AA"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Baru dan Kalimat</w:t>
                  </w:r>
                </w:p>
                <w:p w14:paraId="4677648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Transitif/Intransitif</w:t>
                  </w:r>
                </w:p>
              </w:tc>
            </w:tr>
            <w:tr w:rsidR="007E08AE" w14:paraId="054CDB9E" w14:textId="77777777">
              <w:trPr>
                <w:trHeight w:val="70"/>
              </w:trPr>
              <w:tc>
                <w:tcPr>
                  <w:tcW w:w="625" w:type="dxa"/>
                  <w:vAlign w:val="center"/>
                </w:tcPr>
                <w:p w14:paraId="69A72BE8"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1927" w:type="dxa"/>
                  <w:vAlign w:val="center"/>
                </w:tcPr>
                <w:p w14:paraId="4D4C4E81"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Haidar</w:t>
                  </w:r>
                </w:p>
              </w:tc>
              <w:tc>
                <w:tcPr>
                  <w:tcW w:w="1851" w:type="dxa"/>
                </w:tcPr>
                <w:p w14:paraId="036C81EF" w14:textId="77777777" w:rsidR="007E08AE" w:rsidRDefault="007E08AE">
                  <w:pPr>
                    <w:spacing w:before="60" w:after="60"/>
                    <w:jc w:val="center"/>
                    <w:rPr>
                      <w:rFonts w:ascii="Times New Roman" w:eastAsia="Times New Roman" w:hAnsi="Times New Roman" w:cs="Times New Roman"/>
                    </w:rPr>
                  </w:pPr>
                </w:p>
              </w:tc>
              <w:tc>
                <w:tcPr>
                  <w:tcW w:w="2268" w:type="dxa"/>
                </w:tcPr>
                <w:p w14:paraId="74C163D8" w14:textId="77777777" w:rsidR="007E08AE" w:rsidRDefault="007E08AE">
                  <w:pPr>
                    <w:spacing w:before="60" w:after="60"/>
                    <w:jc w:val="center"/>
                    <w:rPr>
                      <w:rFonts w:ascii="Times New Roman" w:eastAsia="Times New Roman" w:hAnsi="Times New Roman" w:cs="Times New Roman"/>
                    </w:rPr>
                  </w:pPr>
                </w:p>
              </w:tc>
              <w:tc>
                <w:tcPr>
                  <w:tcW w:w="2401" w:type="dxa"/>
                </w:tcPr>
                <w:p w14:paraId="3A205440" w14:textId="77777777" w:rsidR="007E08AE" w:rsidRDefault="007E08AE">
                  <w:pPr>
                    <w:spacing w:before="60" w:after="60"/>
                    <w:jc w:val="center"/>
                    <w:rPr>
                      <w:rFonts w:ascii="Times New Roman" w:eastAsia="Times New Roman" w:hAnsi="Times New Roman" w:cs="Times New Roman"/>
                    </w:rPr>
                  </w:pPr>
                </w:p>
              </w:tc>
            </w:tr>
            <w:tr w:rsidR="007E08AE" w14:paraId="6C29C340" w14:textId="77777777">
              <w:trPr>
                <w:trHeight w:val="70"/>
              </w:trPr>
              <w:tc>
                <w:tcPr>
                  <w:tcW w:w="625" w:type="dxa"/>
                  <w:vAlign w:val="center"/>
                </w:tcPr>
                <w:p w14:paraId="7091F0FF"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1927" w:type="dxa"/>
                  <w:vAlign w:val="center"/>
                </w:tcPr>
                <w:p w14:paraId="29D7541C"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Halwa</w:t>
                  </w:r>
                </w:p>
              </w:tc>
              <w:tc>
                <w:tcPr>
                  <w:tcW w:w="1851" w:type="dxa"/>
                </w:tcPr>
                <w:p w14:paraId="44C2782F" w14:textId="77777777" w:rsidR="007E08AE" w:rsidRDefault="007E08AE">
                  <w:pPr>
                    <w:spacing w:before="60" w:after="60"/>
                    <w:jc w:val="center"/>
                    <w:rPr>
                      <w:rFonts w:ascii="Times New Roman" w:eastAsia="Times New Roman" w:hAnsi="Times New Roman" w:cs="Times New Roman"/>
                    </w:rPr>
                  </w:pPr>
                </w:p>
              </w:tc>
              <w:tc>
                <w:tcPr>
                  <w:tcW w:w="2268" w:type="dxa"/>
                </w:tcPr>
                <w:p w14:paraId="73897DE2" w14:textId="77777777" w:rsidR="007E08AE" w:rsidRDefault="007E08AE">
                  <w:pPr>
                    <w:spacing w:before="60" w:after="60"/>
                    <w:jc w:val="center"/>
                    <w:rPr>
                      <w:rFonts w:ascii="Times New Roman" w:eastAsia="Times New Roman" w:hAnsi="Times New Roman" w:cs="Times New Roman"/>
                    </w:rPr>
                  </w:pPr>
                </w:p>
              </w:tc>
              <w:tc>
                <w:tcPr>
                  <w:tcW w:w="2401" w:type="dxa"/>
                </w:tcPr>
                <w:p w14:paraId="7CAF4CFF" w14:textId="77777777" w:rsidR="007E08AE" w:rsidRDefault="007E08AE">
                  <w:pPr>
                    <w:spacing w:before="60" w:after="60"/>
                    <w:jc w:val="center"/>
                    <w:rPr>
                      <w:rFonts w:ascii="Times New Roman" w:eastAsia="Times New Roman" w:hAnsi="Times New Roman" w:cs="Times New Roman"/>
                    </w:rPr>
                  </w:pPr>
                </w:p>
              </w:tc>
            </w:tr>
            <w:tr w:rsidR="007E08AE" w14:paraId="63154963" w14:textId="77777777">
              <w:trPr>
                <w:trHeight w:val="70"/>
              </w:trPr>
              <w:tc>
                <w:tcPr>
                  <w:tcW w:w="625" w:type="dxa"/>
                  <w:vAlign w:val="center"/>
                </w:tcPr>
                <w:p w14:paraId="19346EC1"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1927" w:type="dxa"/>
                  <w:vAlign w:val="center"/>
                </w:tcPr>
                <w:p w14:paraId="0B89A960" w14:textId="77777777" w:rsidR="007E08AE" w:rsidRDefault="007E08AE">
                  <w:pPr>
                    <w:spacing w:before="60" w:after="60"/>
                    <w:rPr>
                      <w:rFonts w:ascii="Times New Roman" w:eastAsia="Times New Roman" w:hAnsi="Times New Roman" w:cs="Times New Roman"/>
                    </w:rPr>
                  </w:pPr>
                </w:p>
              </w:tc>
              <w:tc>
                <w:tcPr>
                  <w:tcW w:w="1851" w:type="dxa"/>
                </w:tcPr>
                <w:p w14:paraId="3B337163" w14:textId="77777777" w:rsidR="007E08AE" w:rsidRDefault="007E08AE">
                  <w:pPr>
                    <w:spacing w:before="60" w:after="60"/>
                    <w:jc w:val="center"/>
                    <w:rPr>
                      <w:rFonts w:ascii="Times New Roman" w:eastAsia="Times New Roman" w:hAnsi="Times New Roman" w:cs="Times New Roman"/>
                    </w:rPr>
                  </w:pPr>
                </w:p>
              </w:tc>
              <w:tc>
                <w:tcPr>
                  <w:tcW w:w="2268" w:type="dxa"/>
                </w:tcPr>
                <w:p w14:paraId="3F91AE91" w14:textId="77777777" w:rsidR="007E08AE" w:rsidRDefault="007E08AE">
                  <w:pPr>
                    <w:spacing w:before="60" w:after="60"/>
                    <w:jc w:val="center"/>
                    <w:rPr>
                      <w:rFonts w:ascii="Times New Roman" w:eastAsia="Times New Roman" w:hAnsi="Times New Roman" w:cs="Times New Roman"/>
                    </w:rPr>
                  </w:pPr>
                </w:p>
              </w:tc>
              <w:tc>
                <w:tcPr>
                  <w:tcW w:w="2401" w:type="dxa"/>
                </w:tcPr>
                <w:p w14:paraId="52E2D514" w14:textId="77777777" w:rsidR="007E08AE" w:rsidRDefault="007E08AE">
                  <w:pPr>
                    <w:spacing w:before="60" w:after="60"/>
                    <w:jc w:val="center"/>
                    <w:rPr>
                      <w:rFonts w:ascii="Times New Roman" w:eastAsia="Times New Roman" w:hAnsi="Times New Roman" w:cs="Times New Roman"/>
                    </w:rPr>
                  </w:pPr>
                </w:p>
              </w:tc>
            </w:tr>
            <w:tr w:rsidR="007E08AE" w14:paraId="60ABC464" w14:textId="77777777">
              <w:trPr>
                <w:trHeight w:val="70"/>
              </w:trPr>
              <w:tc>
                <w:tcPr>
                  <w:tcW w:w="625" w:type="dxa"/>
                  <w:vAlign w:val="center"/>
                </w:tcPr>
                <w:p w14:paraId="42AD5519"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dst.</w:t>
                  </w:r>
                </w:p>
              </w:tc>
              <w:tc>
                <w:tcPr>
                  <w:tcW w:w="1927" w:type="dxa"/>
                  <w:vAlign w:val="center"/>
                </w:tcPr>
                <w:p w14:paraId="0EA67CC6" w14:textId="77777777" w:rsidR="007E08AE" w:rsidRDefault="007E08AE">
                  <w:pPr>
                    <w:spacing w:before="60" w:after="60"/>
                    <w:rPr>
                      <w:rFonts w:ascii="Times New Roman" w:eastAsia="Times New Roman" w:hAnsi="Times New Roman" w:cs="Times New Roman"/>
                    </w:rPr>
                  </w:pPr>
                </w:p>
              </w:tc>
              <w:tc>
                <w:tcPr>
                  <w:tcW w:w="1851" w:type="dxa"/>
                </w:tcPr>
                <w:p w14:paraId="240D5F7E" w14:textId="77777777" w:rsidR="007E08AE" w:rsidRDefault="007E08AE">
                  <w:pPr>
                    <w:spacing w:before="60" w:after="60"/>
                    <w:jc w:val="center"/>
                    <w:rPr>
                      <w:rFonts w:ascii="Times New Roman" w:eastAsia="Times New Roman" w:hAnsi="Times New Roman" w:cs="Times New Roman"/>
                    </w:rPr>
                  </w:pPr>
                </w:p>
              </w:tc>
              <w:tc>
                <w:tcPr>
                  <w:tcW w:w="2268" w:type="dxa"/>
                </w:tcPr>
                <w:p w14:paraId="30153B04" w14:textId="77777777" w:rsidR="007E08AE" w:rsidRDefault="007E08AE">
                  <w:pPr>
                    <w:spacing w:before="60" w:after="60"/>
                    <w:jc w:val="center"/>
                    <w:rPr>
                      <w:rFonts w:ascii="Times New Roman" w:eastAsia="Times New Roman" w:hAnsi="Times New Roman" w:cs="Times New Roman"/>
                    </w:rPr>
                  </w:pPr>
                </w:p>
              </w:tc>
              <w:tc>
                <w:tcPr>
                  <w:tcW w:w="2401" w:type="dxa"/>
                </w:tcPr>
                <w:p w14:paraId="3985E4EA" w14:textId="77777777" w:rsidR="007E08AE" w:rsidRDefault="007E08AE">
                  <w:pPr>
                    <w:spacing w:before="60" w:after="60"/>
                    <w:jc w:val="center"/>
                    <w:rPr>
                      <w:rFonts w:ascii="Times New Roman" w:eastAsia="Times New Roman" w:hAnsi="Times New Roman" w:cs="Times New Roman"/>
                    </w:rPr>
                  </w:pPr>
                </w:p>
              </w:tc>
            </w:tr>
          </w:tbl>
          <w:p w14:paraId="389A12EF" w14:textId="77777777" w:rsidR="007E08AE" w:rsidRDefault="00BB421E">
            <w:pPr>
              <w:spacing w:before="60" w:after="60"/>
              <w:ind w:left="324" w:right="232"/>
              <w:rPr>
                <w:rFonts w:ascii="Times New Roman" w:eastAsia="Times New Roman" w:hAnsi="Times New Roman" w:cs="Times New Roman"/>
              </w:rPr>
            </w:pPr>
            <w:r>
              <w:rPr>
                <w:rFonts w:ascii="Times New Roman" w:eastAsia="Times New Roman" w:hAnsi="Times New Roman" w:cs="Times New Roman"/>
              </w:rPr>
              <w:t>4: Sangat Baik                         3: Baik                           2: Cukup                      1: Kurang</w:t>
            </w:r>
          </w:p>
          <w:p w14:paraId="09D5362A" w14:textId="77777777" w:rsidR="007E08AE" w:rsidRDefault="007E08AE">
            <w:pPr>
              <w:spacing w:before="60" w:after="60"/>
              <w:ind w:left="607" w:right="232" w:hanging="283"/>
              <w:rPr>
                <w:rFonts w:ascii="Times New Roman" w:eastAsia="Times New Roman" w:hAnsi="Times New Roman" w:cs="Times New Roman"/>
              </w:rPr>
            </w:pPr>
          </w:p>
          <w:p w14:paraId="538BACD8" w14:textId="77777777" w:rsidR="007E08AE" w:rsidRDefault="00BB421E">
            <w:pPr>
              <w:spacing w:before="60" w:after="60"/>
              <w:ind w:left="357" w:right="232" w:hanging="32"/>
              <w:rPr>
                <w:rFonts w:ascii="Times New Roman" w:eastAsia="Times New Roman" w:hAnsi="Times New Roman" w:cs="Times New Roman"/>
              </w:rPr>
            </w:pPr>
            <w:r>
              <w:rPr>
                <w:rFonts w:ascii="Times New Roman" w:eastAsia="Times New Roman" w:hAnsi="Times New Roman" w:cs="Times New Roman"/>
              </w:rPr>
              <w:t>Merujuk pada tabel ini, guru merencanakan pendekatan pembelajaran pada bab berikutnya. Guru memetakan peserta didik untuk mendapatkan bimbingan secara individual atau bimbingan dalam kelompok kecil melalui kegiatan pendampingan atau perancah. Guru juga perlu merencanakan kegiatan pengayaan untuk peserta didik yang memiliki minat khusus atau kemampuan belajar di atas teman-temannya. Dengan demikian, asesmen akhir bab ini membantu guru untuk merencanakan pembelajaran yang terdiferensiasi sesuai dengan kompete</w:t>
            </w:r>
            <w:r>
              <w:rPr>
                <w:rFonts w:ascii="Times New Roman" w:eastAsia="Times New Roman" w:hAnsi="Times New Roman" w:cs="Times New Roman"/>
              </w:rPr>
              <w:t xml:space="preserve">nsi peserta didik. </w:t>
            </w:r>
          </w:p>
          <w:p w14:paraId="3072AE2A" w14:textId="77777777" w:rsidR="007E08AE" w:rsidRDefault="00BB421E">
            <w:pPr>
              <w:tabs>
                <w:tab w:val="left" w:pos="3495"/>
              </w:tabs>
              <w:spacing w:before="60" w:after="60"/>
              <w:ind w:left="357" w:right="232" w:hanging="32"/>
              <w:rPr>
                <w:rFonts w:ascii="Times New Roman" w:eastAsia="Times New Roman" w:hAnsi="Times New Roman" w:cs="Times New Roman"/>
              </w:rPr>
            </w:pPr>
            <w:r>
              <w:rPr>
                <w:rFonts w:ascii="Times New Roman" w:eastAsia="Times New Roman" w:hAnsi="Times New Roman" w:cs="Times New Roman"/>
              </w:rPr>
              <w:tab/>
            </w:r>
            <w:r>
              <w:rPr>
                <w:rFonts w:ascii="Times New Roman" w:eastAsia="Times New Roman" w:hAnsi="Times New Roman" w:cs="Times New Roman"/>
              </w:rPr>
              <w:tab/>
            </w:r>
          </w:p>
          <w:p w14:paraId="3A9056FA" w14:textId="77777777" w:rsidR="007E08AE" w:rsidRDefault="00BB421E">
            <w:pPr>
              <w:spacing w:before="60" w:after="60"/>
              <w:ind w:left="607" w:right="232" w:hanging="283"/>
              <w:rPr>
                <w:rFonts w:ascii="Times New Roman" w:eastAsia="Times New Roman" w:hAnsi="Times New Roman" w:cs="Times New Roman"/>
              </w:rPr>
            </w:pPr>
            <w:r>
              <w:rPr>
                <w:rFonts w:ascii="Times New Roman" w:eastAsia="Times New Roman" w:hAnsi="Times New Roman" w:cs="Times New Roman"/>
                <w:b/>
              </w:rPr>
              <w:t xml:space="preserve">2. Merefleksi Strategi Pembelajaran: Hal yang Sudah Baik dan Perlu Ditingkatkan </w:t>
            </w:r>
          </w:p>
          <w:p w14:paraId="4E6586DE" w14:textId="77777777" w:rsidR="007E08AE" w:rsidRDefault="00BB421E">
            <w:pPr>
              <w:spacing w:before="60" w:after="60"/>
              <w:ind w:left="607" w:right="232" w:hanging="283"/>
              <w:jc w:val="center"/>
              <w:rPr>
                <w:rFonts w:ascii="Times New Roman" w:eastAsia="Times New Roman" w:hAnsi="Times New Roman" w:cs="Times New Roman"/>
              </w:rPr>
            </w:pPr>
            <w:r>
              <w:rPr>
                <w:rFonts w:ascii="Times New Roman" w:eastAsia="Times New Roman" w:hAnsi="Times New Roman" w:cs="Times New Roman"/>
                <w:b/>
              </w:rPr>
              <w:t>Tabel 1.6 Refleksi Strategi Pembelajaran Bab I</w:t>
            </w:r>
          </w:p>
          <w:p w14:paraId="27F3C885" w14:textId="77777777" w:rsidR="007E08AE" w:rsidRDefault="00BB421E">
            <w:pPr>
              <w:jc w:val="center"/>
              <w:rPr>
                <w:rFonts w:ascii="Times New Roman" w:eastAsia="Times New Roman" w:hAnsi="Times New Roman" w:cs="Times New Roman"/>
                <w:b/>
              </w:rPr>
            </w:pPr>
            <w:r>
              <w:rPr>
                <w:rFonts w:ascii="Times New Roman" w:eastAsia="Times New Roman" w:hAnsi="Times New Roman" w:cs="Times New Roman"/>
              </w:rPr>
              <w:t>Berilah tanda centang (</w:t>
            </w:r>
            <w:r>
              <w:rPr>
                <w:rFonts w:ascii="Noto Sans Symbols" w:eastAsia="Noto Sans Symbols" w:hAnsi="Noto Sans Symbols" w:cs="Noto Sans Symbols"/>
                <w:sz w:val="23"/>
                <w:szCs w:val="23"/>
              </w:rPr>
              <w:t>✓</w:t>
            </w:r>
            <w:r>
              <w:rPr>
                <w:rFonts w:ascii="Times New Roman" w:eastAsia="Times New Roman" w:hAnsi="Times New Roman" w:cs="Times New Roman"/>
              </w:rPr>
              <w:t>) sesuai dengan kenyataan sebenarnya.</w:t>
            </w:r>
          </w:p>
          <w:tbl>
            <w:tblPr>
              <w:tblStyle w:val="a4"/>
              <w:tblW w:w="9249"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37"/>
              <w:gridCol w:w="4701"/>
              <w:gridCol w:w="1215"/>
              <w:gridCol w:w="1411"/>
              <w:gridCol w:w="1385"/>
            </w:tblGrid>
            <w:tr w:rsidR="007E08AE" w14:paraId="6067ADA4" w14:textId="77777777">
              <w:trPr>
                <w:trHeight w:val="729"/>
              </w:trPr>
              <w:tc>
                <w:tcPr>
                  <w:tcW w:w="537" w:type="dxa"/>
                  <w:shd w:val="clear" w:color="auto" w:fill="DBE5F1"/>
                  <w:vAlign w:val="center"/>
                </w:tcPr>
                <w:p w14:paraId="4E604FF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No</w:t>
                  </w:r>
                </w:p>
              </w:tc>
              <w:tc>
                <w:tcPr>
                  <w:tcW w:w="4701" w:type="dxa"/>
                  <w:shd w:val="clear" w:color="auto" w:fill="DBE5F1"/>
                  <w:vAlign w:val="center"/>
                </w:tcPr>
                <w:p w14:paraId="5FE777D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Pendekatan/Strategi</w:t>
                  </w:r>
                </w:p>
              </w:tc>
              <w:tc>
                <w:tcPr>
                  <w:tcW w:w="1215" w:type="dxa"/>
                  <w:shd w:val="clear" w:color="auto" w:fill="DBE5F1"/>
                  <w:vAlign w:val="center"/>
                </w:tcPr>
                <w:p w14:paraId="4DEC474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Selalu</w:t>
                  </w:r>
                </w:p>
              </w:tc>
              <w:tc>
                <w:tcPr>
                  <w:tcW w:w="1411" w:type="dxa"/>
                  <w:shd w:val="clear" w:color="auto" w:fill="DBE5F1"/>
                  <w:vAlign w:val="center"/>
                </w:tcPr>
                <w:p w14:paraId="7C77F53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p w14:paraId="210636B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Kadang</w:t>
                  </w:r>
                </w:p>
              </w:tc>
              <w:tc>
                <w:tcPr>
                  <w:tcW w:w="1385" w:type="dxa"/>
                  <w:shd w:val="clear" w:color="auto" w:fill="DBE5F1"/>
                  <w:vAlign w:val="center"/>
                </w:tcPr>
                <w:p w14:paraId="066CC85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Tidak</w:t>
                  </w:r>
                </w:p>
                <w:p w14:paraId="164E999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Pernah</w:t>
                  </w:r>
                </w:p>
              </w:tc>
            </w:tr>
            <w:tr w:rsidR="007E08AE" w14:paraId="50FC7639" w14:textId="77777777">
              <w:trPr>
                <w:trHeight w:val="66"/>
              </w:trPr>
              <w:tc>
                <w:tcPr>
                  <w:tcW w:w="537" w:type="dxa"/>
                </w:tcPr>
                <w:p w14:paraId="047D60B9"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1</w:t>
                  </w:r>
                </w:p>
              </w:tc>
              <w:tc>
                <w:tcPr>
                  <w:tcW w:w="4701" w:type="dxa"/>
                  <w:vAlign w:val="center"/>
                </w:tcPr>
                <w:p w14:paraId="58F43B26"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menyiapkan media dan alat peraga sebelum memulai pembelajaran</w:t>
                  </w:r>
                </w:p>
              </w:tc>
              <w:tc>
                <w:tcPr>
                  <w:tcW w:w="1215" w:type="dxa"/>
                </w:tcPr>
                <w:p w14:paraId="2C8E0583" w14:textId="77777777" w:rsidR="007E08AE" w:rsidRDefault="007E08AE">
                  <w:pPr>
                    <w:spacing w:before="60" w:after="60"/>
                    <w:jc w:val="center"/>
                    <w:rPr>
                      <w:rFonts w:ascii="Times New Roman" w:eastAsia="Times New Roman" w:hAnsi="Times New Roman" w:cs="Times New Roman"/>
                    </w:rPr>
                  </w:pPr>
                </w:p>
              </w:tc>
              <w:tc>
                <w:tcPr>
                  <w:tcW w:w="1411" w:type="dxa"/>
                </w:tcPr>
                <w:p w14:paraId="5F762ADC" w14:textId="77777777" w:rsidR="007E08AE" w:rsidRDefault="007E08AE">
                  <w:pPr>
                    <w:spacing w:before="60" w:after="60"/>
                    <w:jc w:val="center"/>
                    <w:rPr>
                      <w:rFonts w:ascii="Times New Roman" w:eastAsia="Times New Roman" w:hAnsi="Times New Roman" w:cs="Times New Roman"/>
                    </w:rPr>
                  </w:pPr>
                </w:p>
              </w:tc>
              <w:tc>
                <w:tcPr>
                  <w:tcW w:w="1385" w:type="dxa"/>
                </w:tcPr>
                <w:p w14:paraId="53572392" w14:textId="77777777" w:rsidR="007E08AE" w:rsidRDefault="007E08AE">
                  <w:pPr>
                    <w:spacing w:before="60" w:after="60"/>
                    <w:jc w:val="center"/>
                    <w:rPr>
                      <w:rFonts w:ascii="Times New Roman" w:eastAsia="Times New Roman" w:hAnsi="Times New Roman" w:cs="Times New Roman"/>
                    </w:rPr>
                  </w:pPr>
                </w:p>
              </w:tc>
            </w:tr>
            <w:tr w:rsidR="007E08AE" w14:paraId="3E68EB2F" w14:textId="77777777">
              <w:trPr>
                <w:trHeight w:val="66"/>
              </w:trPr>
              <w:tc>
                <w:tcPr>
                  <w:tcW w:w="537" w:type="dxa"/>
                </w:tcPr>
                <w:p w14:paraId="00504EEA"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2</w:t>
                  </w:r>
                </w:p>
              </w:tc>
              <w:tc>
                <w:tcPr>
                  <w:tcW w:w="4701" w:type="dxa"/>
                  <w:vAlign w:val="center"/>
                </w:tcPr>
                <w:p w14:paraId="23F01132"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melakukan kegiatan pendahuluan dan mengajak peserta didik berdiskusi, membuat prediksi terhadap tema yang akan dibahas.</w:t>
                  </w:r>
                </w:p>
              </w:tc>
              <w:tc>
                <w:tcPr>
                  <w:tcW w:w="1215" w:type="dxa"/>
                </w:tcPr>
                <w:p w14:paraId="4BD068C2" w14:textId="77777777" w:rsidR="007E08AE" w:rsidRDefault="007E08AE">
                  <w:pPr>
                    <w:spacing w:before="60" w:after="60"/>
                    <w:jc w:val="center"/>
                    <w:rPr>
                      <w:rFonts w:ascii="Times New Roman" w:eastAsia="Times New Roman" w:hAnsi="Times New Roman" w:cs="Times New Roman"/>
                    </w:rPr>
                  </w:pPr>
                </w:p>
              </w:tc>
              <w:tc>
                <w:tcPr>
                  <w:tcW w:w="1411" w:type="dxa"/>
                </w:tcPr>
                <w:p w14:paraId="154FA82E" w14:textId="77777777" w:rsidR="007E08AE" w:rsidRDefault="007E08AE">
                  <w:pPr>
                    <w:spacing w:before="60" w:after="60"/>
                    <w:jc w:val="center"/>
                    <w:rPr>
                      <w:rFonts w:ascii="Times New Roman" w:eastAsia="Times New Roman" w:hAnsi="Times New Roman" w:cs="Times New Roman"/>
                    </w:rPr>
                  </w:pPr>
                </w:p>
              </w:tc>
              <w:tc>
                <w:tcPr>
                  <w:tcW w:w="1385" w:type="dxa"/>
                </w:tcPr>
                <w:p w14:paraId="2BF3AE0D" w14:textId="77777777" w:rsidR="007E08AE" w:rsidRDefault="007E08AE">
                  <w:pPr>
                    <w:spacing w:before="60" w:after="60"/>
                    <w:jc w:val="center"/>
                    <w:rPr>
                      <w:rFonts w:ascii="Times New Roman" w:eastAsia="Times New Roman" w:hAnsi="Times New Roman" w:cs="Times New Roman"/>
                    </w:rPr>
                  </w:pPr>
                </w:p>
              </w:tc>
            </w:tr>
            <w:tr w:rsidR="007E08AE" w14:paraId="29B1F7FD" w14:textId="77777777">
              <w:trPr>
                <w:trHeight w:val="66"/>
              </w:trPr>
              <w:tc>
                <w:tcPr>
                  <w:tcW w:w="537" w:type="dxa"/>
                </w:tcPr>
                <w:p w14:paraId="5A134855"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3</w:t>
                  </w:r>
                </w:p>
              </w:tc>
              <w:tc>
                <w:tcPr>
                  <w:tcW w:w="4701" w:type="dxa"/>
                  <w:vAlign w:val="center"/>
                </w:tcPr>
                <w:p w14:paraId="30CAD20D"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meminta peserta didik mengamati gambar sampul cerita sebelum membacakan isi cerita.</w:t>
                  </w:r>
                </w:p>
              </w:tc>
              <w:tc>
                <w:tcPr>
                  <w:tcW w:w="1215" w:type="dxa"/>
                </w:tcPr>
                <w:p w14:paraId="6FE90926" w14:textId="77777777" w:rsidR="007E08AE" w:rsidRDefault="007E08AE">
                  <w:pPr>
                    <w:spacing w:before="60" w:after="60"/>
                    <w:jc w:val="center"/>
                    <w:rPr>
                      <w:rFonts w:ascii="Times New Roman" w:eastAsia="Times New Roman" w:hAnsi="Times New Roman" w:cs="Times New Roman"/>
                    </w:rPr>
                  </w:pPr>
                </w:p>
              </w:tc>
              <w:tc>
                <w:tcPr>
                  <w:tcW w:w="1411" w:type="dxa"/>
                </w:tcPr>
                <w:p w14:paraId="5A10DB22" w14:textId="77777777" w:rsidR="007E08AE" w:rsidRDefault="007E08AE">
                  <w:pPr>
                    <w:spacing w:before="60" w:after="60"/>
                    <w:jc w:val="center"/>
                    <w:rPr>
                      <w:rFonts w:ascii="Times New Roman" w:eastAsia="Times New Roman" w:hAnsi="Times New Roman" w:cs="Times New Roman"/>
                    </w:rPr>
                  </w:pPr>
                </w:p>
              </w:tc>
              <w:tc>
                <w:tcPr>
                  <w:tcW w:w="1385" w:type="dxa"/>
                </w:tcPr>
                <w:p w14:paraId="53B38995" w14:textId="77777777" w:rsidR="007E08AE" w:rsidRDefault="007E08AE">
                  <w:pPr>
                    <w:spacing w:before="60" w:after="60"/>
                    <w:jc w:val="center"/>
                    <w:rPr>
                      <w:rFonts w:ascii="Times New Roman" w:eastAsia="Times New Roman" w:hAnsi="Times New Roman" w:cs="Times New Roman"/>
                    </w:rPr>
                  </w:pPr>
                </w:p>
              </w:tc>
            </w:tr>
            <w:tr w:rsidR="007E08AE" w14:paraId="532CD693" w14:textId="77777777">
              <w:trPr>
                <w:trHeight w:val="66"/>
              </w:trPr>
              <w:tc>
                <w:tcPr>
                  <w:tcW w:w="537" w:type="dxa"/>
                </w:tcPr>
                <w:p w14:paraId="2B837D1A"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4</w:t>
                  </w:r>
                </w:p>
              </w:tc>
              <w:tc>
                <w:tcPr>
                  <w:tcW w:w="4701" w:type="dxa"/>
                  <w:vAlign w:val="center"/>
                </w:tcPr>
                <w:p w14:paraId="6E632044"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membahas tanggapan seluruh peserta didik dalam kegiatan berdiskusi.</w:t>
                  </w:r>
                </w:p>
              </w:tc>
              <w:tc>
                <w:tcPr>
                  <w:tcW w:w="1215" w:type="dxa"/>
                </w:tcPr>
                <w:p w14:paraId="6BD9B807" w14:textId="77777777" w:rsidR="007E08AE" w:rsidRDefault="007E08AE">
                  <w:pPr>
                    <w:spacing w:before="60" w:after="60"/>
                    <w:jc w:val="center"/>
                    <w:rPr>
                      <w:rFonts w:ascii="Times New Roman" w:eastAsia="Times New Roman" w:hAnsi="Times New Roman" w:cs="Times New Roman"/>
                    </w:rPr>
                  </w:pPr>
                </w:p>
              </w:tc>
              <w:tc>
                <w:tcPr>
                  <w:tcW w:w="1411" w:type="dxa"/>
                </w:tcPr>
                <w:p w14:paraId="1A75D0F8" w14:textId="77777777" w:rsidR="007E08AE" w:rsidRDefault="007E08AE">
                  <w:pPr>
                    <w:spacing w:before="60" w:after="60"/>
                    <w:jc w:val="center"/>
                    <w:rPr>
                      <w:rFonts w:ascii="Times New Roman" w:eastAsia="Times New Roman" w:hAnsi="Times New Roman" w:cs="Times New Roman"/>
                    </w:rPr>
                  </w:pPr>
                </w:p>
              </w:tc>
              <w:tc>
                <w:tcPr>
                  <w:tcW w:w="1385" w:type="dxa"/>
                </w:tcPr>
                <w:p w14:paraId="34DE6747" w14:textId="77777777" w:rsidR="007E08AE" w:rsidRDefault="007E08AE">
                  <w:pPr>
                    <w:spacing w:before="60" w:after="60"/>
                    <w:jc w:val="center"/>
                    <w:rPr>
                      <w:rFonts w:ascii="Times New Roman" w:eastAsia="Times New Roman" w:hAnsi="Times New Roman" w:cs="Times New Roman"/>
                    </w:rPr>
                  </w:pPr>
                </w:p>
              </w:tc>
            </w:tr>
            <w:tr w:rsidR="007E08AE" w14:paraId="5DDA7AEA" w14:textId="77777777">
              <w:trPr>
                <w:trHeight w:val="66"/>
              </w:trPr>
              <w:tc>
                <w:tcPr>
                  <w:tcW w:w="537" w:type="dxa"/>
                </w:tcPr>
                <w:p w14:paraId="7A309FB0"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5</w:t>
                  </w:r>
                </w:p>
              </w:tc>
              <w:tc>
                <w:tcPr>
                  <w:tcW w:w="4701" w:type="dxa"/>
                  <w:vAlign w:val="center"/>
                </w:tcPr>
                <w:p w14:paraId="366B1E6C"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memberikan alternatif kegiatan pendampingan dan pengayaan sesuai dengan kompetensi peserta didik.</w:t>
                  </w:r>
                </w:p>
              </w:tc>
              <w:tc>
                <w:tcPr>
                  <w:tcW w:w="1215" w:type="dxa"/>
                </w:tcPr>
                <w:p w14:paraId="467AD5E6" w14:textId="77777777" w:rsidR="007E08AE" w:rsidRDefault="007E08AE">
                  <w:pPr>
                    <w:spacing w:before="60" w:after="60"/>
                    <w:jc w:val="center"/>
                    <w:rPr>
                      <w:rFonts w:ascii="Times New Roman" w:eastAsia="Times New Roman" w:hAnsi="Times New Roman" w:cs="Times New Roman"/>
                    </w:rPr>
                  </w:pPr>
                </w:p>
              </w:tc>
              <w:tc>
                <w:tcPr>
                  <w:tcW w:w="1411" w:type="dxa"/>
                </w:tcPr>
                <w:p w14:paraId="716CA906" w14:textId="77777777" w:rsidR="007E08AE" w:rsidRDefault="007E08AE">
                  <w:pPr>
                    <w:spacing w:before="60" w:after="60"/>
                    <w:jc w:val="center"/>
                    <w:rPr>
                      <w:rFonts w:ascii="Times New Roman" w:eastAsia="Times New Roman" w:hAnsi="Times New Roman" w:cs="Times New Roman"/>
                    </w:rPr>
                  </w:pPr>
                </w:p>
              </w:tc>
              <w:tc>
                <w:tcPr>
                  <w:tcW w:w="1385" w:type="dxa"/>
                </w:tcPr>
                <w:p w14:paraId="709D4E87" w14:textId="77777777" w:rsidR="007E08AE" w:rsidRDefault="007E08AE">
                  <w:pPr>
                    <w:spacing w:before="60" w:after="60"/>
                    <w:jc w:val="center"/>
                    <w:rPr>
                      <w:rFonts w:ascii="Times New Roman" w:eastAsia="Times New Roman" w:hAnsi="Times New Roman" w:cs="Times New Roman"/>
                    </w:rPr>
                  </w:pPr>
                </w:p>
              </w:tc>
            </w:tr>
            <w:tr w:rsidR="007E08AE" w14:paraId="1827FC47" w14:textId="77777777">
              <w:trPr>
                <w:trHeight w:val="66"/>
              </w:trPr>
              <w:tc>
                <w:tcPr>
                  <w:tcW w:w="537" w:type="dxa"/>
                </w:tcPr>
                <w:p w14:paraId="21AA562D"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lastRenderedPageBreak/>
                    <w:t>6</w:t>
                  </w:r>
                </w:p>
              </w:tc>
              <w:tc>
                <w:tcPr>
                  <w:tcW w:w="4701" w:type="dxa"/>
                  <w:vAlign w:val="center"/>
                </w:tcPr>
                <w:p w14:paraId="1EB8B6CB"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memperhatikan reaksi peserta didik dan menyesuaikan strategi pembelajaran dengan rentang perhatian dan minat peserta didik.</w:t>
                  </w:r>
                </w:p>
              </w:tc>
              <w:tc>
                <w:tcPr>
                  <w:tcW w:w="1215" w:type="dxa"/>
                </w:tcPr>
                <w:p w14:paraId="2F49574C" w14:textId="77777777" w:rsidR="007E08AE" w:rsidRDefault="007E08AE">
                  <w:pPr>
                    <w:spacing w:before="60" w:after="60"/>
                    <w:jc w:val="center"/>
                    <w:rPr>
                      <w:rFonts w:ascii="Times New Roman" w:eastAsia="Times New Roman" w:hAnsi="Times New Roman" w:cs="Times New Roman"/>
                    </w:rPr>
                  </w:pPr>
                </w:p>
              </w:tc>
              <w:tc>
                <w:tcPr>
                  <w:tcW w:w="1411" w:type="dxa"/>
                </w:tcPr>
                <w:p w14:paraId="2BA6D860" w14:textId="77777777" w:rsidR="007E08AE" w:rsidRDefault="007E08AE">
                  <w:pPr>
                    <w:spacing w:before="60" w:after="60"/>
                    <w:jc w:val="center"/>
                    <w:rPr>
                      <w:rFonts w:ascii="Times New Roman" w:eastAsia="Times New Roman" w:hAnsi="Times New Roman" w:cs="Times New Roman"/>
                    </w:rPr>
                  </w:pPr>
                </w:p>
              </w:tc>
              <w:tc>
                <w:tcPr>
                  <w:tcW w:w="1385" w:type="dxa"/>
                </w:tcPr>
                <w:p w14:paraId="3AC7A594" w14:textId="77777777" w:rsidR="007E08AE" w:rsidRDefault="007E08AE">
                  <w:pPr>
                    <w:spacing w:before="60" w:after="60"/>
                    <w:jc w:val="center"/>
                    <w:rPr>
                      <w:rFonts w:ascii="Times New Roman" w:eastAsia="Times New Roman" w:hAnsi="Times New Roman" w:cs="Times New Roman"/>
                    </w:rPr>
                  </w:pPr>
                </w:p>
              </w:tc>
            </w:tr>
            <w:tr w:rsidR="007E08AE" w14:paraId="2B7E70D8" w14:textId="77777777">
              <w:trPr>
                <w:trHeight w:val="66"/>
              </w:trPr>
              <w:tc>
                <w:tcPr>
                  <w:tcW w:w="537" w:type="dxa"/>
                </w:tcPr>
                <w:p w14:paraId="5105FDA5"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7</w:t>
                  </w:r>
                </w:p>
              </w:tc>
              <w:tc>
                <w:tcPr>
                  <w:tcW w:w="4701" w:type="dxa"/>
                  <w:vAlign w:val="center"/>
                </w:tcPr>
                <w:p w14:paraId="6DE07237"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memilih dan menggunakan media dan alat peraga pembelajaran yang relevan di luar yang disarankan Buku Guru.</w:t>
                  </w:r>
                </w:p>
              </w:tc>
              <w:tc>
                <w:tcPr>
                  <w:tcW w:w="1215" w:type="dxa"/>
                </w:tcPr>
                <w:p w14:paraId="568A8890" w14:textId="77777777" w:rsidR="007E08AE" w:rsidRDefault="007E08AE">
                  <w:pPr>
                    <w:spacing w:before="60" w:after="60"/>
                    <w:jc w:val="center"/>
                    <w:rPr>
                      <w:rFonts w:ascii="Times New Roman" w:eastAsia="Times New Roman" w:hAnsi="Times New Roman" w:cs="Times New Roman"/>
                    </w:rPr>
                  </w:pPr>
                </w:p>
              </w:tc>
              <w:tc>
                <w:tcPr>
                  <w:tcW w:w="1411" w:type="dxa"/>
                </w:tcPr>
                <w:p w14:paraId="1BA5DB66" w14:textId="77777777" w:rsidR="007E08AE" w:rsidRDefault="007E08AE">
                  <w:pPr>
                    <w:spacing w:before="60" w:after="60"/>
                    <w:jc w:val="center"/>
                    <w:rPr>
                      <w:rFonts w:ascii="Times New Roman" w:eastAsia="Times New Roman" w:hAnsi="Times New Roman" w:cs="Times New Roman"/>
                    </w:rPr>
                  </w:pPr>
                </w:p>
              </w:tc>
              <w:tc>
                <w:tcPr>
                  <w:tcW w:w="1385" w:type="dxa"/>
                </w:tcPr>
                <w:p w14:paraId="44DE9EC9" w14:textId="77777777" w:rsidR="007E08AE" w:rsidRDefault="007E08AE">
                  <w:pPr>
                    <w:spacing w:before="60" w:after="60"/>
                    <w:jc w:val="center"/>
                    <w:rPr>
                      <w:rFonts w:ascii="Times New Roman" w:eastAsia="Times New Roman" w:hAnsi="Times New Roman" w:cs="Times New Roman"/>
                    </w:rPr>
                  </w:pPr>
                </w:p>
              </w:tc>
            </w:tr>
            <w:tr w:rsidR="007E08AE" w14:paraId="13FD3C4E" w14:textId="77777777">
              <w:trPr>
                <w:trHeight w:val="66"/>
              </w:trPr>
              <w:tc>
                <w:tcPr>
                  <w:tcW w:w="537" w:type="dxa"/>
                </w:tcPr>
                <w:p w14:paraId="2CBBD08F"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8</w:t>
                  </w:r>
                </w:p>
              </w:tc>
              <w:tc>
                <w:tcPr>
                  <w:tcW w:w="4701" w:type="dxa"/>
                  <w:vAlign w:val="center"/>
                </w:tcPr>
                <w:p w14:paraId="3C3CB95E"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memanfaatkan alat peraga dalam pembelajaran.</w:t>
                  </w:r>
                </w:p>
              </w:tc>
              <w:tc>
                <w:tcPr>
                  <w:tcW w:w="1215" w:type="dxa"/>
                </w:tcPr>
                <w:p w14:paraId="00A02691" w14:textId="77777777" w:rsidR="007E08AE" w:rsidRDefault="007E08AE">
                  <w:pPr>
                    <w:spacing w:before="60" w:after="60"/>
                    <w:jc w:val="center"/>
                    <w:rPr>
                      <w:rFonts w:ascii="Times New Roman" w:eastAsia="Times New Roman" w:hAnsi="Times New Roman" w:cs="Times New Roman"/>
                    </w:rPr>
                  </w:pPr>
                </w:p>
              </w:tc>
              <w:tc>
                <w:tcPr>
                  <w:tcW w:w="1411" w:type="dxa"/>
                </w:tcPr>
                <w:p w14:paraId="1AF42CDE" w14:textId="77777777" w:rsidR="007E08AE" w:rsidRDefault="007E08AE">
                  <w:pPr>
                    <w:spacing w:before="60" w:after="60"/>
                    <w:jc w:val="center"/>
                    <w:rPr>
                      <w:rFonts w:ascii="Times New Roman" w:eastAsia="Times New Roman" w:hAnsi="Times New Roman" w:cs="Times New Roman"/>
                    </w:rPr>
                  </w:pPr>
                </w:p>
              </w:tc>
              <w:tc>
                <w:tcPr>
                  <w:tcW w:w="1385" w:type="dxa"/>
                </w:tcPr>
                <w:p w14:paraId="246A103A" w14:textId="77777777" w:rsidR="007E08AE" w:rsidRDefault="007E08AE">
                  <w:pPr>
                    <w:spacing w:before="60" w:after="60"/>
                    <w:jc w:val="center"/>
                    <w:rPr>
                      <w:rFonts w:ascii="Times New Roman" w:eastAsia="Times New Roman" w:hAnsi="Times New Roman" w:cs="Times New Roman"/>
                    </w:rPr>
                  </w:pPr>
                </w:p>
              </w:tc>
            </w:tr>
            <w:tr w:rsidR="007E08AE" w14:paraId="2D1A5C0C" w14:textId="77777777">
              <w:trPr>
                <w:trHeight w:val="66"/>
              </w:trPr>
              <w:tc>
                <w:tcPr>
                  <w:tcW w:w="537" w:type="dxa"/>
                </w:tcPr>
                <w:p w14:paraId="74FF3325"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9</w:t>
                  </w:r>
                </w:p>
              </w:tc>
              <w:tc>
                <w:tcPr>
                  <w:tcW w:w="4701" w:type="dxa"/>
                  <w:vAlign w:val="center"/>
                </w:tcPr>
                <w:p w14:paraId="7D59FA7A"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mengumpulkan hasil pekerjaan peserta didik sebagai asesmen formatif peserta didik.</w:t>
                  </w:r>
                </w:p>
              </w:tc>
              <w:tc>
                <w:tcPr>
                  <w:tcW w:w="1215" w:type="dxa"/>
                </w:tcPr>
                <w:p w14:paraId="7FEB0F6E" w14:textId="77777777" w:rsidR="007E08AE" w:rsidRDefault="007E08AE">
                  <w:pPr>
                    <w:spacing w:before="60" w:after="60"/>
                    <w:jc w:val="center"/>
                    <w:rPr>
                      <w:rFonts w:ascii="Times New Roman" w:eastAsia="Times New Roman" w:hAnsi="Times New Roman" w:cs="Times New Roman"/>
                    </w:rPr>
                  </w:pPr>
                </w:p>
              </w:tc>
              <w:tc>
                <w:tcPr>
                  <w:tcW w:w="1411" w:type="dxa"/>
                </w:tcPr>
                <w:p w14:paraId="77BBEB90" w14:textId="77777777" w:rsidR="007E08AE" w:rsidRDefault="007E08AE">
                  <w:pPr>
                    <w:spacing w:before="60" w:after="60"/>
                    <w:jc w:val="center"/>
                    <w:rPr>
                      <w:rFonts w:ascii="Times New Roman" w:eastAsia="Times New Roman" w:hAnsi="Times New Roman" w:cs="Times New Roman"/>
                    </w:rPr>
                  </w:pPr>
                </w:p>
              </w:tc>
              <w:tc>
                <w:tcPr>
                  <w:tcW w:w="1385" w:type="dxa"/>
                </w:tcPr>
                <w:p w14:paraId="7F48F635" w14:textId="77777777" w:rsidR="007E08AE" w:rsidRDefault="007E08AE">
                  <w:pPr>
                    <w:spacing w:before="60" w:after="60"/>
                    <w:jc w:val="center"/>
                    <w:rPr>
                      <w:rFonts w:ascii="Times New Roman" w:eastAsia="Times New Roman" w:hAnsi="Times New Roman" w:cs="Times New Roman"/>
                    </w:rPr>
                  </w:pPr>
                </w:p>
              </w:tc>
            </w:tr>
            <w:tr w:rsidR="007E08AE" w14:paraId="05C13788" w14:textId="77777777">
              <w:trPr>
                <w:trHeight w:val="66"/>
              </w:trPr>
              <w:tc>
                <w:tcPr>
                  <w:tcW w:w="537" w:type="dxa"/>
                </w:tcPr>
                <w:p w14:paraId="6749F786" w14:textId="77777777" w:rsidR="007E08AE" w:rsidRDefault="00BB421E">
                  <w:pPr>
                    <w:spacing w:before="60" w:after="60"/>
                    <w:jc w:val="center"/>
                    <w:rPr>
                      <w:rFonts w:ascii="Times New Roman" w:eastAsia="Times New Roman" w:hAnsi="Times New Roman" w:cs="Times New Roman"/>
                    </w:rPr>
                  </w:pPr>
                  <w:r>
                    <w:rPr>
                      <w:rFonts w:ascii="Times New Roman" w:eastAsia="Times New Roman" w:hAnsi="Times New Roman" w:cs="Times New Roman"/>
                    </w:rPr>
                    <w:t>10</w:t>
                  </w:r>
                </w:p>
              </w:tc>
              <w:tc>
                <w:tcPr>
                  <w:tcW w:w="4701" w:type="dxa"/>
                  <w:vAlign w:val="center"/>
                </w:tcPr>
                <w:p w14:paraId="1BA9AE3E" w14:textId="77777777" w:rsidR="007E08AE" w:rsidRDefault="00BB421E">
                  <w:pPr>
                    <w:spacing w:before="60" w:after="60"/>
                    <w:rPr>
                      <w:rFonts w:ascii="Times New Roman" w:eastAsia="Times New Roman" w:hAnsi="Times New Roman" w:cs="Times New Roman"/>
                    </w:rPr>
                  </w:pPr>
                  <w:r>
                    <w:rPr>
                      <w:rFonts w:ascii="Times New Roman" w:eastAsia="Times New Roman" w:hAnsi="Times New Roman" w:cs="Times New Roman"/>
                    </w:rPr>
                    <w:t>Saya mengajak peserta didik melakukan refleksi pemahaman dan keterampilan mereka pada akhir pembelajaran Bab I.</w:t>
                  </w:r>
                </w:p>
              </w:tc>
              <w:tc>
                <w:tcPr>
                  <w:tcW w:w="1215" w:type="dxa"/>
                </w:tcPr>
                <w:p w14:paraId="578E3CD7" w14:textId="77777777" w:rsidR="007E08AE" w:rsidRDefault="007E08AE">
                  <w:pPr>
                    <w:spacing w:before="60" w:after="60"/>
                    <w:jc w:val="center"/>
                    <w:rPr>
                      <w:rFonts w:ascii="Times New Roman" w:eastAsia="Times New Roman" w:hAnsi="Times New Roman" w:cs="Times New Roman"/>
                    </w:rPr>
                  </w:pPr>
                </w:p>
              </w:tc>
              <w:tc>
                <w:tcPr>
                  <w:tcW w:w="1411" w:type="dxa"/>
                </w:tcPr>
                <w:p w14:paraId="06C0E66A" w14:textId="77777777" w:rsidR="007E08AE" w:rsidRDefault="007E08AE">
                  <w:pPr>
                    <w:spacing w:before="60" w:after="60"/>
                    <w:jc w:val="center"/>
                    <w:rPr>
                      <w:rFonts w:ascii="Times New Roman" w:eastAsia="Times New Roman" w:hAnsi="Times New Roman" w:cs="Times New Roman"/>
                    </w:rPr>
                  </w:pPr>
                </w:p>
              </w:tc>
              <w:tc>
                <w:tcPr>
                  <w:tcW w:w="1385" w:type="dxa"/>
                </w:tcPr>
                <w:p w14:paraId="31542FF9" w14:textId="77777777" w:rsidR="007E08AE" w:rsidRDefault="007E08AE">
                  <w:pPr>
                    <w:spacing w:before="60" w:after="60"/>
                    <w:jc w:val="center"/>
                    <w:rPr>
                      <w:rFonts w:ascii="Times New Roman" w:eastAsia="Times New Roman" w:hAnsi="Times New Roman" w:cs="Times New Roman"/>
                    </w:rPr>
                  </w:pPr>
                </w:p>
              </w:tc>
            </w:tr>
          </w:tbl>
          <w:p w14:paraId="607C083D" w14:textId="77777777" w:rsidR="007E08AE" w:rsidRDefault="007E08AE">
            <w:pPr>
              <w:spacing w:before="60" w:after="60"/>
              <w:ind w:left="324" w:right="232"/>
              <w:rPr>
                <w:rFonts w:ascii="Times New Roman" w:eastAsia="Times New Roman" w:hAnsi="Times New Roman" w:cs="Times New Roman"/>
              </w:rPr>
            </w:pPr>
          </w:p>
          <w:p w14:paraId="1154EFF8" w14:textId="77777777" w:rsidR="007E08AE" w:rsidRDefault="00BB421E">
            <w:pPr>
              <w:spacing w:before="60" w:after="60"/>
              <w:ind w:left="324" w:right="232"/>
              <w:jc w:val="center"/>
              <w:rPr>
                <w:rFonts w:ascii="Times New Roman" w:eastAsia="Times New Roman" w:hAnsi="Times New Roman" w:cs="Times New Roman"/>
                <w:b/>
              </w:rPr>
            </w:pPr>
            <w:r>
              <w:rPr>
                <w:rFonts w:ascii="Times New Roman" w:eastAsia="Times New Roman" w:hAnsi="Times New Roman" w:cs="Times New Roman"/>
                <w:b/>
              </w:rPr>
              <w:t>Tabel 1.10 Contoh Refleksi Guru di Bab 1</w:t>
            </w:r>
          </w:p>
          <w:tbl>
            <w:tblPr>
              <w:tblStyle w:val="a5"/>
              <w:tblW w:w="722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24"/>
            </w:tblGrid>
            <w:tr w:rsidR="007E08AE" w14:paraId="407C4DE1" w14:textId="77777777">
              <w:trPr>
                <w:trHeight w:val="449"/>
                <w:jc w:val="center"/>
              </w:trPr>
              <w:tc>
                <w:tcPr>
                  <w:tcW w:w="7224" w:type="dxa"/>
                </w:tcPr>
                <w:p w14:paraId="0286AE7A"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Keberhasilan yang saya rasakan dalam mengajarkan bab ini:</w:t>
                  </w:r>
                </w:p>
                <w:p w14:paraId="03E02656"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492B649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Kesulitan yang saya alami dan akan saya perbaiki untuk bab berikutnya:</w:t>
                  </w:r>
                </w:p>
                <w:p w14:paraId="20BE0FC5"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366FC1D9"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disukai peserta didik:</w:t>
                  </w:r>
                </w:p>
                <w:p w14:paraId="786C6E08"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72C61EB1"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Kegiatan yang paling sulit dilakukan peserta didik:</w:t>
                  </w:r>
                </w:p>
                <w:p w14:paraId="35945AD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176D012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Buku atau sumber lain yang saya temukan untuk mengajar bab ini:</w:t>
                  </w:r>
                </w:p>
                <w:p w14:paraId="4BD13CD5"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p w14:paraId="35179C29"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Catatan khusus lainnya:</w:t>
                  </w:r>
                </w:p>
                <w:p w14:paraId="65CE9022" w14:textId="77777777" w:rsidR="007E08AE" w:rsidRDefault="00BB421E">
                  <w:pPr>
                    <w:spacing w:before="60" w:after="60"/>
                    <w:ind w:right="232"/>
                    <w:rPr>
                      <w:rFonts w:ascii="Times New Roman" w:eastAsia="Times New Roman" w:hAnsi="Times New Roman" w:cs="Times New Roman"/>
                    </w:rPr>
                  </w:pPr>
                  <w:r>
                    <w:rPr>
                      <w:rFonts w:ascii="Times New Roman" w:eastAsia="Times New Roman" w:hAnsi="Times New Roman" w:cs="Times New Roman"/>
                    </w:rPr>
                    <w:t>...............................................................................................................</w:t>
                  </w:r>
                </w:p>
              </w:tc>
            </w:tr>
          </w:tbl>
          <w:p w14:paraId="7BC48F4B" w14:textId="77777777" w:rsidR="007E08AE" w:rsidRDefault="007E08AE">
            <w:pPr>
              <w:spacing w:before="60" w:after="60"/>
              <w:ind w:left="324" w:right="232"/>
              <w:rPr>
                <w:rFonts w:ascii="Times New Roman" w:eastAsia="Times New Roman" w:hAnsi="Times New Roman" w:cs="Times New Roman"/>
              </w:rPr>
            </w:pPr>
          </w:p>
          <w:p w14:paraId="3EBA394A" w14:textId="77777777" w:rsidR="007E08AE" w:rsidRDefault="007E08AE">
            <w:pPr>
              <w:spacing w:before="60" w:after="60"/>
              <w:ind w:left="324" w:right="232"/>
              <w:rPr>
                <w:rFonts w:ascii="Times New Roman" w:eastAsia="Times New Roman" w:hAnsi="Times New Roman" w:cs="Times New Roman"/>
              </w:rPr>
            </w:pPr>
          </w:p>
        </w:tc>
      </w:tr>
      <w:tr w:rsidR="007E08AE" w14:paraId="4BE667AA" w14:textId="77777777">
        <w:trPr>
          <w:jc w:val="center"/>
        </w:trPr>
        <w:tc>
          <w:tcPr>
            <w:tcW w:w="10051" w:type="dxa"/>
            <w:gridSpan w:val="3"/>
            <w:shd w:val="clear" w:color="auto" w:fill="FF0000"/>
          </w:tcPr>
          <w:p w14:paraId="450E2D23"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G.  ASESMEN</w:t>
            </w:r>
            <w:r>
              <w:rPr>
                <w:rFonts w:ascii="Times New Roman" w:eastAsia="Times New Roman" w:hAnsi="Times New Roman" w:cs="Times New Roman"/>
                <w:b/>
              </w:rPr>
              <w:t xml:space="preserve"> </w:t>
            </w:r>
            <w:r>
              <w:rPr>
                <w:rFonts w:ascii="Times New Roman" w:eastAsia="Times New Roman" w:hAnsi="Times New Roman" w:cs="Times New Roman"/>
                <w:b/>
                <w:color w:val="FFFFFF"/>
              </w:rPr>
              <w:t>/ PENILAIAN</w:t>
            </w:r>
          </w:p>
        </w:tc>
      </w:tr>
      <w:tr w:rsidR="007E08AE" w14:paraId="292C6FFB" w14:textId="77777777">
        <w:trPr>
          <w:jc w:val="center"/>
        </w:trPr>
        <w:tc>
          <w:tcPr>
            <w:tcW w:w="10051" w:type="dxa"/>
            <w:gridSpan w:val="3"/>
          </w:tcPr>
          <w:p w14:paraId="6123B754" w14:textId="77777777" w:rsidR="007E08AE" w:rsidRDefault="00BB421E">
            <w:pPr>
              <w:spacing w:before="60" w:after="60"/>
              <w:ind w:left="324" w:right="271"/>
              <w:jc w:val="both"/>
              <w:rPr>
                <w:rFonts w:ascii="Times New Roman" w:eastAsia="Times New Roman" w:hAnsi="Times New Roman" w:cs="Times New Roman"/>
                <w:b/>
              </w:rPr>
            </w:pPr>
            <w:r>
              <w:rPr>
                <w:rFonts w:ascii="Times New Roman" w:eastAsia="Times New Roman" w:hAnsi="Times New Roman" w:cs="Times New Roman"/>
                <w:b/>
              </w:rPr>
              <w:t>Asesmen Formatif</w:t>
            </w:r>
          </w:p>
          <w:p w14:paraId="323CF1CD" w14:textId="77777777" w:rsidR="007E08AE" w:rsidRDefault="00BB421E">
            <w:pPr>
              <w:spacing w:before="60" w:after="60"/>
              <w:ind w:left="324" w:right="271"/>
              <w:jc w:val="both"/>
              <w:rPr>
                <w:rFonts w:ascii="Times New Roman" w:eastAsia="Times New Roman" w:hAnsi="Times New Roman" w:cs="Times New Roman"/>
              </w:rPr>
            </w:pPr>
            <w:r>
              <w:rPr>
                <w:rFonts w:ascii="Times New Roman" w:eastAsia="Times New Roman" w:hAnsi="Times New Roman" w:cs="Times New Roman"/>
              </w:rPr>
              <w:t>Asesmen formatif hanya dilakukan pada beberapa kegiatan yang ditandai dengan simbol seperti di samping ini. Contoh rubrik penilaian disediakan pada kegiatan tersebut. Asesmen ini merujuk kepada Alur Konten Capaian Pembelajaran yang dicantumkan pada skema pembelajaran dan uraian pembelajaran. Kegiatan lain dilakukan sebagai latihan, tidak diujikan.</w:t>
            </w:r>
          </w:p>
          <w:p w14:paraId="6715089B" w14:textId="77777777" w:rsidR="007E08AE" w:rsidRDefault="007E08AE">
            <w:pPr>
              <w:spacing w:before="60" w:after="60"/>
              <w:ind w:left="324" w:right="271"/>
              <w:jc w:val="both"/>
              <w:rPr>
                <w:rFonts w:ascii="Times New Roman" w:eastAsia="Times New Roman" w:hAnsi="Times New Roman" w:cs="Times New Roman"/>
              </w:rPr>
            </w:pPr>
          </w:p>
          <w:p w14:paraId="2CF818EC"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1.2 Instrumen Penilaian untuk Memahami Permasalahan Tokoh Cerita</w:t>
            </w:r>
          </w:p>
          <w:p w14:paraId="44E0DDD1" w14:textId="77777777" w:rsidR="007E08AE" w:rsidRDefault="00BB421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 xml:space="preserve">Isilah kolom dengan nama peserta didik. </w:t>
            </w:r>
          </w:p>
          <w:tbl>
            <w:tblPr>
              <w:tblStyle w:val="a6"/>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7E08AE" w14:paraId="276BB9B9" w14:textId="77777777">
              <w:trPr>
                <w:trHeight w:val="775"/>
              </w:trPr>
              <w:tc>
                <w:tcPr>
                  <w:tcW w:w="2235" w:type="dxa"/>
                  <w:shd w:val="clear" w:color="auto" w:fill="B8CCE4"/>
                  <w:vAlign w:val="center"/>
                </w:tcPr>
                <w:p w14:paraId="01AA6AB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 Menjawab</w:t>
                  </w:r>
                </w:p>
                <w:p w14:paraId="01CD263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Semua Pertanyaan</w:t>
                  </w:r>
                </w:p>
                <w:p w14:paraId="363F816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3D54BF42" w14:textId="77777777" w:rsidR="007E08AE" w:rsidRDefault="007E08AE">
                  <w:pPr>
                    <w:spacing w:before="60" w:after="60"/>
                    <w:jc w:val="center"/>
                    <w:rPr>
                      <w:rFonts w:ascii="Times New Roman" w:eastAsia="Times New Roman" w:hAnsi="Times New Roman" w:cs="Times New Roman"/>
                      <w:b/>
                    </w:rPr>
                  </w:pPr>
                </w:p>
                <w:p w14:paraId="773A0D8E" w14:textId="77777777" w:rsidR="007E08AE" w:rsidRDefault="007E08AE">
                  <w:pPr>
                    <w:spacing w:before="60" w:after="60"/>
                    <w:jc w:val="center"/>
                    <w:rPr>
                      <w:rFonts w:ascii="Times New Roman" w:eastAsia="Times New Roman" w:hAnsi="Times New Roman" w:cs="Times New Roman"/>
                      <w:b/>
                    </w:rPr>
                  </w:pPr>
                </w:p>
                <w:p w14:paraId="092704D7"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vAlign w:val="center"/>
                </w:tcPr>
                <w:p w14:paraId="38F1502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1C9C837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3B6B6463"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4—5 Pertanyaan</w:t>
                  </w:r>
                </w:p>
                <w:p w14:paraId="21F6F7B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1A8AFC55" w14:textId="77777777" w:rsidR="007E08AE" w:rsidRDefault="007E08AE">
                  <w:pPr>
                    <w:spacing w:before="60" w:after="60"/>
                    <w:jc w:val="center"/>
                    <w:rPr>
                      <w:rFonts w:ascii="Times New Roman" w:eastAsia="Times New Roman" w:hAnsi="Times New Roman" w:cs="Times New Roman"/>
                      <w:b/>
                    </w:rPr>
                  </w:pPr>
                </w:p>
                <w:p w14:paraId="60FF073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vAlign w:val="center"/>
                </w:tcPr>
                <w:p w14:paraId="32C4CDF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431ED97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1189AEC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2—3 Pertanyaan</w:t>
                  </w:r>
                </w:p>
                <w:p w14:paraId="6A02EE7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dengan Baik</w:t>
                  </w:r>
                </w:p>
                <w:p w14:paraId="0D844EB0" w14:textId="77777777" w:rsidR="007E08AE" w:rsidRDefault="007E08AE">
                  <w:pPr>
                    <w:spacing w:before="60" w:after="60"/>
                    <w:jc w:val="center"/>
                    <w:rPr>
                      <w:rFonts w:ascii="Times New Roman" w:eastAsia="Times New Roman" w:hAnsi="Times New Roman" w:cs="Times New Roman"/>
                      <w:b/>
                    </w:rPr>
                  </w:pPr>
                </w:p>
                <w:p w14:paraId="27CB738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vAlign w:val="center"/>
                </w:tcPr>
                <w:p w14:paraId="431BE7B9"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20956A5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Menjawab</w:t>
                  </w:r>
                </w:p>
                <w:p w14:paraId="1F1D660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Pertanyaan dengan</w:t>
                  </w:r>
                </w:p>
                <w:p w14:paraId="45E0970D"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Baik</w:t>
                  </w:r>
                </w:p>
                <w:p w14:paraId="540FAC82" w14:textId="77777777" w:rsidR="007E08AE" w:rsidRDefault="007E08AE">
                  <w:pPr>
                    <w:spacing w:before="60" w:after="60"/>
                    <w:jc w:val="center"/>
                    <w:rPr>
                      <w:rFonts w:ascii="Times New Roman" w:eastAsia="Times New Roman" w:hAnsi="Times New Roman" w:cs="Times New Roman"/>
                      <w:b/>
                    </w:rPr>
                  </w:pPr>
                </w:p>
                <w:p w14:paraId="7859C87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7E08AE" w14:paraId="317C6DB9" w14:textId="77777777">
              <w:trPr>
                <w:trHeight w:val="71"/>
              </w:trPr>
              <w:tc>
                <w:tcPr>
                  <w:tcW w:w="2235" w:type="dxa"/>
                </w:tcPr>
                <w:p w14:paraId="6AC0AEDE" w14:textId="77777777" w:rsidR="007E08AE" w:rsidRDefault="007E08AE">
                  <w:pPr>
                    <w:spacing w:before="60" w:after="60"/>
                    <w:jc w:val="center"/>
                    <w:rPr>
                      <w:rFonts w:ascii="Times New Roman" w:eastAsia="Times New Roman" w:hAnsi="Times New Roman" w:cs="Times New Roman"/>
                    </w:rPr>
                  </w:pPr>
                </w:p>
                <w:p w14:paraId="7D01717B" w14:textId="77777777" w:rsidR="007E08AE" w:rsidRDefault="007E08AE">
                  <w:pPr>
                    <w:spacing w:before="60" w:after="60"/>
                    <w:jc w:val="center"/>
                    <w:rPr>
                      <w:rFonts w:ascii="Times New Roman" w:eastAsia="Times New Roman" w:hAnsi="Times New Roman" w:cs="Times New Roman"/>
                    </w:rPr>
                  </w:pPr>
                </w:p>
                <w:p w14:paraId="3B6B7F09" w14:textId="77777777" w:rsidR="007E08AE" w:rsidRDefault="007E08AE">
                  <w:pPr>
                    <w:spacing w:before="60" w:after="60"/>
                    <w:jc w:val="center"/>
                    <w:rPr>
                      <w:rFonts w:ascii="Times New Roman" w:eastAsia="Times New Roman" w:hAnsi="Times New Roman" w:cs="Times New Roman"/>
                    </w:rPr>
                  </w:pPr>
                </w:p>
              </w:tc>
              <w:tc>
                <w:tcPr>
                  <w:tcW w:w="2738" w:type="dxa"/>
                </w:tcPr>
                <w:p w14:paraId="25F53FC8" w14:textId="77777777" w:rsidR="007E08AE" w:rsidRDefault="007E08AE">
                  <w:pPr>
                    <w:spacing w:before="60" w:after="60"/>
                    <w:jc w:val="center"/>
                    <w:rPr>
                      <w:rFonts w:ascii="Times New Roman" w:eastAsia="Times New Roman" w:hAnsi="Times New Roman" w:cs="Times New Roman"/>
                    </w:rPr>
                  </w:pPr>
                </w:p>
              </w:tc>
              <w:tc>
                <w:tcPr>
                  <w:tcW w:w="2054" w:type="dxa"/>
                </w:tcPr>
                <w:p w14:paraId="4C9CA862" w14:textId="77777777" w:rsidR="007E08AE" w:rsidRDefault="007E08AE">
                  <w:pPr>
                    <w:spacing w:before="60" w:after="60"/>
                    <w:jc w:val="center"/>
                    <w:rPr>
                      <w:rFonts w:ascii="Times New Roman" w:eastAsia="Times New Roman" w:hAnsi="Times New Roman" w:cs="Times New Roman"/>
                    </w:rPr>
                  </w:pPr>
                </w:p>
              </w:tc>
              <w:tc>
                <w:tcPr>
                  <w:tcW w:w="2054" w:type="dxa"/>
                </w:tcPr>
                <w:p w14:paraId="30F49171" w14:textId="77777777" w:rsidR="007E08AE" w:rsidRDefault="007E08AE">
                  <w:pPr>
                    <w:spacing w:before="60" w:after="60"/>
                    <w:jc w:val="center"/>
                    <w:rPr>
                      <w:rFonts w:ascii="Times New Roman" w:eastAsia="Times New Roman" w:hAnsi="Times New Roman" w:cs="Times New Roman"/>
                    </w:rPr>
                  </w:pPr>
                </w:p>
              </w:tc>
            </w:tr>
          </w:tbl>
          <w:p w14:paraId="0D8A2B9A"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08B75AD0" w14:textId="77777777" w:rsidR="007E08AE" w:rsidRDefault="007E08AE">
            <w:pPr>
              <w:spacing w:before="60" w:after="60"/>
              <w:ind w:left="363" w:right="271"/>
              <w:rPr>
                <w:rFonts w:ascii="Times New Roman" w:eastAsia="Times New Roman" w:hAnsi="Times New Roman" w:cs="Times New Roman"/>
                <w:b/>
              </w:rPr>
            </w:pPr>
          </w:p>
          <w:p w14:paraId="7D2382F3"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1.3 Instrumen Penilaian untuk Mengucapkan Kata-Kata Panjang</w:t>
            </w:r>
          </w:p>
          <w:p w14:paraId="5663969E" w14:textId="77777777" w:rsidR="007E08AE" w:rsidRDefault="00BB421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7"/>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7E08AE" w14:paraId="4F6B6310" w14:textId="77777777">
              <w:trPr>
                <w:trHeight w:val="775"/>
              </w:trPr>
              <w:tc>
                <w:tcPr>
                  <w:tcW w:w="2235" w:type="dxa"/>
                  <w:shd w:val="clear" w:color="auto" w:fill="B8CCE4"/>
                  <w:vAlign w:val="center"/>
                </w:tcPr>
                <w:p w14:paraId="45960C6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2867BA6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Mengucapkan</w:t>
                  </w:r>
                </w:p>
                <w:p w14:paraId="2E67684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Semua Kata dengan</w:t>
                  </w:r>
                </w:p>
                <w:p w14:paraId="5018114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Jelas dan Tepat</w:t>
                  </w:r>
                </w:p>
                <w:p w14:paraId="465AE3EC" w14:textId="77777777" w:rsidR="007E08AE" w:rsidRDefault="007E08AE">
                  <w:pPr>
                    <w:spacing w:before="60" w:after="60"/>
                    <w:jc w:val="center"/>
                    <w:rPr>
                      <w:rFonts w:ascii="Times New Roman" w:eastAsia="Times New Roman" w:hAnsi="Times New Roman" w:cs="Times New Roman"/>
                      <w:b/>
                    </w:rPr>
                  </w:pPr>
                </w:p>
                <w:p w14:paraId="27E6B17F"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vAlign w:val="center"/>
                </w:tcPr>
                <w:p w14:paraId="58342A0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643D4707"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Mengucapkan</w:t>
                  </w:r>
                </w:p>
                <w:p w14:paraId="1DDAB46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Sebagian Besar</w:t>
                  </w:r>
                </w:p>
                <w:p w14:paraId="6A46C919"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Kata-Kata</w:t>
                  </w:r>
                </w:p>
                <w:p w14:paraId="389DB87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Panjang</w:t>
                  </w:r>
                </w:p>
                <w:p w14:paraId="15B9CAA1" w14:textId="77777777" w:rsidR="007E08AE" w:rsidRDefault="007E08AE">
                  <w:pPr>
                    <w:spacing w:before="60" w:after="60"/>
                    <w:jc w:val="center"/>
                    <w:rPr>
                      <w:rFonts w:ascii="Times New Roman" w:eastAsia="Times New Roman" w:hAnsi="Times New Roman" w:cs="Times New Roman"/>
                      <w:b/>
                    </w:rPr>
                  </w:pPr>
                </w:p>
                <w:p w14:paraId="139F347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vAlign w:val="center"/>
                </w:tcPr>
                <w:p w14:paraId="5DAC98FD"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417600FF"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Mengucapkan</w:t>
                  </w:r>
                </w:p>
                <w:p w14:paraId="6710FD5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Kata-Kata</w:t>
                  </w:r>
                </w:p>
                <w:p w14:paraId="11D4EAF9"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Panjang Ketika</w:t>
                  </w:r>
                </w:p>
                <w:p w14:paraId="3047148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Dipandu</w:t>
                  </w:r>
                </w:p>
                <w:p w14:paraId="31EBFA47" w14:textId="77777777" w:rsidR="007E08AE" w:rsidRDefault="007E08AE">
                  <w:pPr>
                    <w:spacing w:before="60" w:after="60"/>
                    <w:jc w:val="center"/>
                    <w:rPr>
                      <w:rFonts w:ascii="Times New Roman" w:eastAsia="Times New Roman" w:hAnsi="Times New Roman" w:cs="Times New Roman"/>
                      <w:b/>
                    </w:rPr>
                  </w:pPr>
                </w:p>
                <w:p w14:paraId="44ED513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vAlign w:val="center"/>
                </w:tcPr>
                <w:p w14:paraId="5F5128C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47975CC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Mengucapkan</w:t>
                  </w:r>
                </w:p>
                <w:p w14:paraId="14CEEE0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Kata-Kata</w:t>
                  </w:r>
                </w:p>
                <w:p w14:paraId="618E2AB4"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Panjang dengan</w:t>
                  </w:r>
                </w:p>
                <w:p w14:paraId="2609230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Baik</w:t>
                  </w:r>
                </w:p>
                <w:p w14:paraId="4791324F" w14:textId="77777777" w:rsidR="007E08AE" w:rsidRDefault="007E08AE">
                  <w:pPr>
                    <w:spacing w:before="60" w:after="60"/>
                    <w:jc w:val="center"/>
                    <w:rPr>
                      <w:rFonts w:ascii="Times New Roman" w:eastAsia="Times New Roman" w:hAnsi="Times New Roman" w:cs="Times New Roman"/>
                      <w:b/>
                    </w:rPr>
                  </w:pPr>
                </w:p>
                <w:p w14:paraId="2843E31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7E08AE" w14:paraId="0A73FA2B" w14:textId="77777777">
              <w:trPr>
                <w:trHeight w:val="71"/>
              </w:trPr>
              <w:tc>
                <w:tcPr>
                  <w:tcW w:w="2235" w:type="dxa"/>
                </w:tcPr>
                <w:p w14:paraId="65C42CC2" w14:textId="77777777" w:rsidR="007E08AE" w:rsidRDefault="007E08AE">
                  <w:pPr>
                    <w:spacing w:before="60" w:after="60"/>
                    <w:jc w:val="center"/>
                    <w:rPr>
                      <w:rFonts w:ascii="Times New Roman" w:eastAsia="Times New Roman" w:hAnsi="Times New Roman" w:cs="Times New Roman"/>
                    </w:rPr>
                  </w:pPr>
                </w:p>
                <w:p w14:paraId="31F60769" w14:textId="77777777" w:rsidR="007E08AE" w:rsidRDefault="007E08AE">
                  <w:pPr>
                    <w:spacing w:before="60" w:after="60"/>
                    <w:jc w:val="center"/>
                    <w:rPr>
                      <w:rFonts w:ascii="Times New Roman" w:eastAsia="Times New Roman" w:hAnsi="Times New Roman" w:cs="Times New Roman"/>
                    </w:rPr>
                  </w:pPr>
                </w:p>
                <w:p w14:paraId="4687276D" w14:textId="77777777" w:rsidR="007E08AE" w:rsidRDefault="007E08AE">
                  <w:pPr>
                    <w:spacing w:before="60" w:after="60"/>
                    <w:jc w:val="center"/>
                    <w:rPr>
                      <w:rFonts w:ascii="Times New Roman" w:eastAsia="Times New Roman" w:hAnsi="Times New Roman" w:cs="Times New Roman"/>
                    </w:rPr>
                  </w:pPr>
                </w:p>
              </w:tc>
              <w:tc>
                <w:tcPr>
                  <w:tcW w:w="2738" w:type="dxa"/>
                </w:tcPr>
                <w:p w14:paraId="4A006A19" w14:textId="77777777" w:rsidR="007E08AE" w:rsidRDefault="007E08AE">
                  <w:pPr>
                    <w:spacing w:before="60" w:after="60"/>
                    <w:jc w:val="center"/>
                    <w:rPr>
                      <w:rFonts w:ascii="Times New Roman" w:eastAsia="Times New Roman" w:hAnsi="Times New Roman" w:cs="Times New Roman"/>
                    </w:rPr>
                  </w:pPr>
                </w:p>
              </w:tc>
              <w:tc>
                <w:tcPr>
                  <w:tcW w:w="2054" w:type="dxa"/>
                </w:tcPr>
                <w:p w14:paraId="0CF31155" w14:textId="77777777" w:rsidR="007E08AE" w:rsidRDefault="007E08AE">
                  <w:pPr>
                    <w:spacing w:before="60" w:after="60"/>
                    <w:jc w:val="center"/>
                    <w:rPr>
                      <w:rFonts w:ascii="Times New Roman" w:eastAsia="Times New Roman" w:hAnsi="Times New Roman" w:cs="Times New Roman"/>
                    </w:rPr>
                  </w:pPr>
                </w:p>
              </w:tc>
              <w:tc>
                <w:tcPr>
                  <w:tcW w:w="2054" w:type="dxa"/>
                </w:tcPr>
                <w:p w14:paraId="63ECB1F5" w14:textId="77777777" w:rsidR="007E08AE" w:rsidRDefault="007E08AE">
                  <w:pPr>
                    <w:spacing w:before="60" w:after="60"/>
                    <w:jc w:val="center"/>
                    <w:rPr>
                      <w:rFonts w:ascii="Times New Roman" w:eastAsia="Times New Roman" w:hAnsi="Times New Roman" w:cs="Times New Roman"/>
                    </w:rPr>
                  </w:pPr>
                </w:p>
              </w:tc>
            </w:tr>
          </w:tbl>
          <w:p w14:paraId="1E510842"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25B68E24" w14:textId="77777777" w:rsidR="007E08AE" w:rsidRDefault="007E08AE">
            <w:pPr>
              <w:spacing w:before="60" w:after="60"/>
              <w:ind w:left="363" w:right="271"/>
              <w:rPr>
                <w:rFonts w:ascii="Times New Roman" w:eastAsia="Times New Roman" w:hAnsi="Times New Roman" w:cs="Times New Roman"/>
                <w:b/>
              </w:rPr>
            </w:pPr>
          </w:p>
          <w:p w14:paraId="6777BD76"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Tabel 1.4 Instrumen Penilaian untuk Menulis dengan Kosakata Baru dan Kalimat Transitif/ Intransitif</w:t>
            </w:r>
          </w:p>
          <w:p w14:paraId="77AC5585" w14:textId="77777777" w:rsidR="007E08AE" w:rsidRDefault="00BB421E">
            <w:pPr>
              <w:spacing w:before="60" w:after="60"/>
              <w:ind w:left="363" w:right="271"/>
              <w:rPr>
                <w:rFonts w:ascii="Times New Roman" w:eastAsia="Times New Roman" w:hAnsi="Times New Roman" w:cs="Times New Roman"/>
              </w:rPr>
            </w:pPr>
            <w:r>
              <w:rPr>
                <w:rFonts w:ascii="Times New Roman" w:eastAsia="Times New Roman" w:hAnsi="Times New Roman" w:cs="Times New Roman"/>
              </w:rPr>
              <w:t>Isilah kolom dengan nama peserta didik.</w:t>
            </w:r>
          </w:p>
          <w:tbl>
            <w:tblPr>
              <w:tblStyle w:val="a8"/>
              <w:tblW w:w="9081" w:type="dxa"/>
              <w:tblInd w:w="3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35"/>
              <w:gridCol w:w="2738"/>
              <w:gridCol w:w="2054"/>
              <w:gridCol w:w="2054"/>
            </w:tblGrid>
            <w:tr w:rsidR="007E08AE" w14:paraId="0D28B4CB" w14:textId="77777777">
              <w:trPr>
                <w:trHeight w:val="775"/>
              </w:trPr>
              <w:tc>
                <w:tcPr>
                  <w:tcW w:w="2235" w:type="dxa"/>
                  <w:shd w:val="clear" w:color="auto" w:fill="B8CCE4"/>
                  <w:vAlign w:val="center"/>
                </w:tcPr>
                <w:p w14:paraId="2959C09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33EECB9"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Menulis Surat</w:t>
                  </w:r>
                </w:p>
                <w:p w14:paraId="500C5D0F"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Menggunakan</w:t>
                  </w:r>
                </w:p>
                <w:p w14:paraId="055AD90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Kosakata Baru</w:t>
                  </w:r>
                </w:p>
                <w:p w14:paraId="0943929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dan Kalimat</w:t>
                  </w:r>
                </w:p>
                <w:p w14:paraId="005B908A"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Transitif/</w:t>
                  </w:r>
                </w:p>
                <w:p w14:paraId="53C49DE7"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Intransitif dengan</w:t>
                  </w:r>
                </w:p>
                <w:p w14:paraId="38EA815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Baik</w:t>
                  </w:r>
                </w:p>
                <w:p w14:paraId="17717181" w14:textId="77777777" w:rsidR="007E08AE" w:rsidRDefault="007E08AE">
                  <w:pPr>
                    <w:spacing w:before="60" w:after="60"/>
                    <w:jc w:val="center"/>
                    <w:rPr>
                      <w:rFonts w:ascii="Times New Roman" w:eastAsia="Times New Roman" w:hAnsi="Times New Roman" w:cs="Times New Roman"/>
                      <w:b/>
                    </w:rPr>
                  </w:pPr>
                </w:p>
                <w:p w14:paraId="761C157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4</w:t>
                  </w:r>
                </w:p>
              </w:tc>
              <w:tc>
                <w:tcPr>
                  <w:tcW w:w="2738" w:type="dxa"/>
                  <w:shd w:val="clear" w:color="auto" w:fill="B8CCE4"/>
                  <w:vAlign w:val="center"/>
                </w:tcPr>
                <w:p w14:paraId="2E713C0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49185CF7"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Menggunakan</w:t>
                  </w:r>
                </w:p>
                <w:p w14:paraId="46B33EB4"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Kosakata Baru</w:t>
                  </w:r>
                </w:p>
                <w:p w14:paraId="65796A7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dan Kalimat</w:t>
                  </w:r>
                </w:p>
                <w:p w14:paraId="7DF6205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Transitif/</w:t>
                  </w:r>
                </w:p>
                <w:p w14:paraId="66444E0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Intransitif dengan</w:t>
                  </w:r>
                </w:p>
                <w:p w14:paraId="6573207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Sedikit Kesalahan</w:t>
                  </w:r>
                </w:p>
                <w:p w14:paraId="0CB1439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Tanda Baca</w:t>
                  </w:r>
                </w:p>
                <w:p w14:paraId="077B6B00" w14:textId="77777777" w:rsidR="007E08AE" w:rsidRDefault="007E08AE">
                  <w:pPr>
                    <w:spacing w:before="60" w:after="60"/>
                    <w:jc w:val="center"/>
                    <w:rPr>
                      <w:rFonts w:ascii="Times New Roman" w:eastAsia="Times New Roman" w:hAnsi="Times New Roman" w:cs="Times New Roman"/>
                      <w:b/>
                    </w:rPr>
                  </w:pPr>
                </w:p>
                <w:p w14:paraId="24C4A2BD"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3</w:t>
                  </w:r>
                </w:p>
              </w:tc>
              <w:tc>
                <w:tcPr>
                  <w:tcW w:w="2054" w:type="dxa"/>
                  <w:shd w:val="clear" w:color="auto" w:fill="B8CCE4"/>
                  <w:vAlign w:val="center"/>
                </w:tcPr>
                <w:p w14:paraId="26A3E7E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Mampu</w:t>
                  </w:r>
                </w:p>
                <w:p w14:paraId="790562EF"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Menggunakan</w:t>
                  </w:r>
                </w:p>
                <w:p w14:paraId="5EB163F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Kosakata Baru dan</w:t>
                  </w:r>
                </w:p>
                <w:p w14:paraId="5655897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Kalimat Transitif/</w:t>
                  </w:r>
                </w:p>
                <w:p w14:paraId="2A86BE85"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Intransitif dengan</w:t>
                  </w:r>
                </w:p>
                <w:p w14:paraId="0E47C192"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Banyak Kesalahan</w:t>
                  </w:r>
                </w:p>
                <w:p w14:paraId="71D9BBED"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Tanda Baca</w:t>
                  </w:r>
                </w:p>
                <w:p w14:paraId="490B74A6" w14:textId="77777777" w:rsidR="007E08AE" w:rsidRDefault="007E08AE">
                  <w:pPr>
                    <w:spacing w:before="60" w:after="60"/>
                    <w:jc w:val="center"/>
                    <w:rPr>
                      <w:rFonts w:ascii="Times New Roman" w:eastAsia="Times New Roman" w:hAnsi="Times New Roman" w:cs="Times New Roman"/>
                      <w:b/>
                    </w:rPr>
                  </w:pPr>
                </w:p>
                <w:p w14:paraId="5786E064" w14:textId="77777777" w:rsidR="007E08AE" w:rsidRDefault="007E08AE">
                  <w:pPr>
                    <w:spacing w:before="60" w:after="60"/>
                    <w:jc w:val="center"/>
                    <w:rPr>
                      <w:rFonts w:ascii="Times New Roman" w:eastAsia="Times New Roman" w:hAnsi="Times New Roman" w:cs="Times New Roman"/>
                      <w:b/>
                    </w:rPr>
                  </w:pPr>
                </w:p>
                <w:p w14:paraId="6C5B3F3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2</w:t>
                  </w:r>
                </w:p>
              </w:tc>
              <w:tc>
                <w:tcPr>
                  <w:tcW w:w="2054" w:type="dxa"/>
                  <w:shd w:val="clear" w:color="auto" w:fill="B8CCE4"/>
                  <w:vAlign w:val="center"/>
                </w:tcPr>
                <w:p w14:paraId="0395B1A6"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Belum Mampu</w:t>
                  </w:r>
                </w:p>
                <w:p w14:paraId="20CCE07C"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Menggunakan</w:t>
                  </w:r>
                </w:p>
                <w:p w14:paraId="6ECCAAD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Kosakata Baru di</w:t>
                  </w:r>
                </w:p>
                <w:p w14:paraId="3CC30A58"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dalam Suratnya</w:t>
                  </w:r>
                </w:p>
                <w:p w14:paraId="21709EC6" w14:textId="77777777" w:rsidR="007E08AE" w:rsidRDefault="007E08AE">
                  <w:pPr>
                    <w:spacing w:before="60" w:after="60"/>
                    <w:jc w:val="center"/>
                    <w:rPr>
                      <w:rFonts w:ascii="Times New Roman" w:eastAsia="Times New Roman" w:hAnsi="Times New Roman" w:cs="Times New Roman"/>
                      <w:b/>
                    </w:rPr>
                  </w:pPr>
                </w:p>
                <w:p w14:paraId="7887CC5F" w14:textId="77777777" w:rsidR="007E08AE" w:rsidRDefault="007E08AE">
                  <w:pPr>
                    <w:spacing w:before="60" w:after="60"/>
                    <w:jc w:val="center"/>
                    <w:rPr>
                      <w:rFonts w:ascii="Times New Roman" w:eastAsia="Times New Roman" w:hAnsi="Times New Roman" w:cs="Times New Roman"/>
                      <w:b/>
                    </w:rPr>
                  </w:pPr>
                </w:p>
                <w:p w14:paraId="0CB84C6E" w14:textId="77777777" w:rsidR="007E08AE" w:rsidRDefault="007E08AE">
                  <w:pPr>
                    <w:spacing w:before="60" w:after="60"/>
                    <w:jc w:val="center"/>
                    <w:rPr>
                      <w:rFonts w:ascii="Times New Roman" w:eastAsia="Times New Roman" w:hAnsi="Times New Roman" w:cs="Times New Roman"/>
                      <w:b/>
                    </w:rPr>
                  </w:pPr>
                </w:p>
                <w:p w14:paraId="1558CB71" w14:textId="77777777" w:rsidR="007E08AE" w:rsidRDefault="007E08AE">
                  <w:pPr>
                    <w:spacing w:before="60" w:after="60"/>
                    <w:jc w:val="center"/>
                    <w:rPr>
                      <w:rFonts w:ascii="Times New Roman" w:eastAsia="Times New Roman" w:hAnsi="Times New Roman" w:cs="Times New Roman"/>
                      <w:b/>
                    </w:rPr>
                  </w:pPr>
                </w:p>
                <w:p w14:paraId="0A81595D" w14:textId="77777777" w:rsidR="007E08AE" w:rsidRDefault="007E08AE">
                  <w:pPr>
                    <w:spacing w:before="60" w:after="60"/>
                    <w:jc w:val="center"/>
                    <w:rPr>
                      <w:rFonts w:ascii="Times New Roman" w:eastAsia="Times New Roman" w:hAnsi="Times New Roman" w:cs="Times New Roman"/>
                      <w:b/>
                    </w:rPr>
                  </w:pPr>
                </w:p>
                <w:p w14:paraId="1F4DF7D0"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 = 1</w:t>
                  </w:r>
                </w:p>
              </w:tc>
            </w:tr>
            <w:tr w:rsidR="007E08AE" w14:paraId="4EEBBA83" w14:textId="77777777">
              <w:trPr>
                <w:trHeight w:val="71"/>
              </w:trPr>
              <w:tc>
                <w:tcPr>
                  <w:tcW w:w="2235" w:type="dxa"/>
                </w:tcPr>
                <w:p w14:paraId="6DAC7522" w14:textId="77777777" w:rsidR="007E08AE" w:rsidRDefault="007E08AE">
                  <w:pPr>
                    <w:spacing w:before="60" w:after="60"/>
                    <w:jc w:val="center"/>
                    <w:rPr>
                      <w:rFonts w:ascii="Times New Roman" w:eastAsia="Times New Roman" w:hAnsi="Times New Roman" w:cs="Times New Roman"/>
                    </w:rPr>
                  </w:pPr>
                </w:p>
                <w:p w14:paraId="0C168BB2" w14:textId="77777777" w:rsidR="007E08AE" w:rsidRDefault="007E08AE">
                  <w:pPr>
                    <w:spacing w:before="60" w:after="60"/>
                    <w:jc w:val="center"/>
                    <w:rPr>
                      <w:rFonts w:ascii="Times New Roman" w:eastAsia="Times New Roman" w:hAnsi="Times New Roman" w:cs="Times New Roman"/>
                    </w:rPr>
                  </w:pPr>
                </w:p>
                <w:p w14:paraId="57F9E655" w14:textId="77777777" w:rsidR="007E08AE" w:rsidRDefault="007E08AE">
                  <w:pPr>
                    <w:spacing w:before="60" w:after="60"/>
                    <w:jc w:val="center"/>
                    <w:rPr>
                      <w:rFonts w:ascii="Times New Roman" w:eastAsia="Times New Roman" w:hAnsi="Times New Roman" w:cs="Times New Roman"/>
                    </w:rPr>
                  </w:pPr>
                </w:p>
              </w:tc>
              <w:tc>
                <w:tcPr>
                  <w:tcW w:w="2738" w:type="dxa"/>
                </w:tcPr>
                <w:p w14:paraId="29062D56" w14:textId="77777777" w:rsidR="007E08AE" w:rsidRDefault="007E08AE">
                  <w:pPr>
                    <w:spacing w:before="60" w:after="60"/>
                    <w:jc w:val="center"/>
                    <w:rPr>
                      <w:rFonts w:ascii="Times New Roman" w:eastAsia="Times New Roman" w:hAnsi="Times New Roman" w:cs="Times New Roman"/>
                    </w:rPr>
                  </w:pPr>
                </w:p>
              </w:tc>
              <w:tc>
                <w:tcPr>
                  <w:tcW w:w="2054" w:type="dxa"/>
                </w:tcPr>
                <w:p w14:paraId="6D0609A4" w14:textId="77777777" w:rsidR="007E08AE" w:rsidRDefault="007E08AE">
                  <w:pPr>
                    <w:spacing w:before="60" w:after="60"/>
                    <w:jc w:val="center"/>
                    <w:rPr>
                      <w:rFonts w:ascii="Times New Roman" w:eastAsia="Times New Roman" w:hAnsi="Times New Roman" w:cs="Times New Roman"/>
                    </w:rPr>
                  </w:pPr>
                </w:p>
              </w:tc>
              <w:tc>
                <w:tcPr>
                  <w:tcW w:w="2054" w:type="dxa"/>
                </w:tcPr>
                <w:p w14:paraId="1BACCAC5" w14:textId="77777777" w:rsidR="007E08AE" w:rsidRDefault="007E08AE">
                  <w:pPr>
                    <w:spacing w:before="60" w:after="60"/>
                    <w:jc w:val="center"/>
                    <w:rPr>
                      <w:rFonts w:ascii="Times New Roman" w:eastAsia="Times New Roman" w:hAnsi="Times New Roman" w:cs="Times New Roman"/>
                    </w:rPr>
                  </w:pPr>
                </w:p>
              </w:tc>
            </w:tr>
          </w:tbl>
          <w:p w14:paraId="445F105A" w14:textId="77777777" w:rsidR="007E08AE" w:rsidRDefault="00BB421E">
            <w:pPr>
              <w:spacing w:before="60" w:after="60"/>
              <w:ind w:left="363" w:right="271"/>
              <w:rPr>
                <w:rFonts w:ascii="Times New Roman" w:eastAsia="Times New Roman" w:hAnsi="Times New Roman" w:cs="Times New Roman"/>
                <w:b/>
              </w:rPr>
            </w:pPr>
            <w:r>
              <w:rPr>
                <w:rFonts w:ascii="Times New Roman" w:eastAsia="Times New Roman" w:hAnsi="Times New Roman" w:cs="Times New Roman"/>
                <w:b/>
              </w:rPr>
              <w:t>4: Sangat Baik                         3: Baik                              2: Cukup                     1: Kurang</w:t>
            </w:r>
          </w:p>
          <w:p w14:paraId="0E032198" w14:textId="77777777" w:rsidR="007E08AE" w:rsidRDefault="007E08AE">
            <w:pPr>
              <w:spacing w:before="60" w:after="60"/>
              <w:ind w:left="789" w:right="271" w:hanging="284"/>
              <w:rPr>
                <w:rFonts w:ascii="Times New Roman" w:eastAsia="Times New Roman" w:hAnsi="Times New Roman" w:cs="Times New Roman"/>
              </w:rPr>
            </w:pPr>
          </w:p>
        </w:tc>
      </w:tr>
      <w:tr w:rsidR="007E08AE" w14:paraId="679656E4" w14:textId="77777777">
        <w:trPr>
          <w:jc w:val="center"/>
        </w:trPr>
        <w:tc>
          <w:tcPr>
            <w:tcW w:w="10051" w:type="dxa"/>
            <w:gridSpan w:val="3"/>
            <w:shd w:val="clear" w:color="auto" w:fill="FF0000"/>
          </w:tcPr>
          <w:p w14:paraId="28D0A6A9"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H.  KEGIATAN PENGAYAAN DAN REMEDIAL</w:t>
            </w:r>
          </w:p>
        </w:tc>
      </w:tr>
      <w:tr w:rsidR="007E08AE" w14:paraId="51E981D3" w14:textId="77777777">
        <w:trPr>
          <w:jc w:val="center"/>
        </w:trPr>
        <w:tc>
          <w:tcPr>
            <w:tcW w:w="10051" w:type="dxa"/>
            <w:gridSpan w:val="3"/>
          </w:tcPr>
          <w:p w14:paraId="0D905D32" w14:textId="77777777" w:rsidR="007E08AE" w:rsidRDefault="00BB421E">
            <w:pPr>
              <w:pBdr>
                <w:top w:val="nil"/>
                <w:left w:val="nil"/>
                <w:bottom w:val="nil"/>
                <w:right w:val="nil"/>
                <w:between w:val="nil"/>
              </w:pBdr>
              <w:spacing w:before="60" w:line="276" w:lineRule="auto"/>
              <w:ind w:left="324"/>
              <w:jc w:val="both"/>
              <w:rPr>
                <w:rFonts w:ascii="Times New Roman" w:eastAsia="Times New Roman" w:hAnsi="Times New Roman" w:cs="Times New Roman"/>
                <w:b/>
                <w:sz w:val="22"/>
                <w:szCs w:val="22"/>
              </w:rPr>
            </w:pPr>
            <w:r>
              <w:rPr>
                <w:rFonts w:ascii="Times New Roman" w:eastAsia="Times New Roman" w:hAnsi="Times New Roman" w:cs="Times New Roman"/>
                <w:b/>
                <w:sz w:val="22"/>
                <w:szCs w:val="22"/>
              </w:rPr>
              <w:t>Kegiatan Pengayaan :</w:t>
            </w:r>
          </w:p>
          <w:p w14:paraId="7653FE02" w14:textId="77777777" w:rsidR="007E08AE" w:rsidRDefault="00BB421E">
            <w:pPr>
              <w:numPr>
                <w:ilvl w:val="0"/>
                <w:numId w:val="5"/>
              </w:numPr>
              <w:pBdr>
                <w:top w:val="nil"/>
                <w:left w:val="nil"/>
                <w:bottom w:val="nil"/>
                <w:right w:val="nil"/>
                <w:between w:val="nil"/>
              </w:pBdr>
              <w:spacing w:line="276" w:lineRule="auto"/>
              <w:ind w:left="640" w:right="265"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Apabila peserta didik sudah lancer menulis, minta mereka menuliskan jawaban di buku tulis mereka. </w:t>
            </w:r>
          </w:p>
          <w:p w14:paraId="0F44916F" w14:textId="77777777" w:rsidR="007E08AE" w:rsidRDefault="007E08AE">
            <w:pPr>
              <w:pBdr>
                <w:top w:val="nil"/>
                <w:left w:val="nil"/>
                <w:bottom w:val="nil"/>
                <w:right w:val="nil"/>
                <w:between w:val="nil"/>
              </w:pBdr>
              <w:spacing w:line="276" w:lineRule="auto"/>
              <w:ind w:left="324"/>
              <w:jc w:val="both"/>
              <w:rPr>
                <w:rFonts w:ascii="Times New Roman" w:eastAsia="Times New Roman" w:hAnsi="Times New Roman" w:cs="Times New Roman"/>
                <w:b/>
                <w:sz w:val="22"/>
                <w:szCs w:val="22"/>
              </w:rPr>
            </w:pPr>
          </w:p>
          <w:p w14:paraId="548C08CB" w14:textId="77777777" w:rsidR="007E08AE" w:rsidRDefault="00BB421E">
            <w:pPr>
              <w:pBdr>
                <w:top w:val="nil"/>
                <w:left w:val="nil"/>
                <w:bottom w:val="nil"/>
                <w:right w:val="nil"/>
                <w:between w:val="nil"/>
              </w:pBdr>
              <w:spacing w:line="276" w:lineRule="auto"/>
              <w:ind w:left="324"/>
              <w:jc w:val="both"/>
              <w:rPr>
                <w:rFonts w:ascii="Times New Roman" w:eastAsia="Times New Roman" w:hAnsi="Times New Roman" w:cs="Times New Roman"/>
                <w:sz w:val="22"/>
                <w:szCs w:val="22"/>
              </w:rPr>
            </w:pPr>
            <w:r>
              <w:rPr>
                <w:rFonts w:ascii="Times New Roman" w:eastAsia="Times New Roman" w:hAnsi="Times New Roman" w:cs="Times New Roman"/>
                <w:b/>
                <w:sz w:val="22"/>
                <w:szCs w:val="22"/>
              </w:rPr>
              <w:t>Kegiatan Perancah:</w:t>
            </w:r>
          </w:p>
          <w:p w14:paraId="1B3A39CD" w14:textId="77777777" w:rsidR="007E08AE" w:rsidRDefault="00BB421E">
            <w:pPr>
              <w:numPr>
                <w:ilvl w:val="0"/>
                <w:numId w:val="5"/>
              </w:numPr>
              <w:pBdr>
                <w:top w:val="nil"/>
                <w:left w:val="nil"/>
                <w:bottom w:val="nil"/>
                <w:right w:val="nil"/>
                <w:between w:val="nil"/>
              </w:pBdr>
              <w:spacing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Untuk peserta didik yang belum lancer membaca, berikan kegiatan pendampingan. Guru dapat menyiapkan sejumlah kata sulit untuk peserta didik berlatih. Peserta didik dapat diminta bekerja berpasangan. Guru juga dapat meminta orang tua atau kakak peserta didik untuk mendengarkan peserta didik berlatih membaca.</w:t>
            </w:r>
          </w:p>
          <w:p w14:paraId="23C83016" w14:textId="77777777" w:rsidR="007E08AE" w:rsidRDefault="00BB421E">
            <w:pPr>
              <w:numPr>
                <w:ilvl w:val="0"/>
                <w:numId w:val="5"/>
              </w:numPr>
              <w:pBdr>
                <w:top w:val="nil"/>
                <w:left w:val="nil"/>
                <w:bottom w:val="nil"/>
                <w:right w:val="nil"/>
                <w:between w:val="nil"/>
              </w:pBdr>
              <w:spacing w:after="60" w:line="276" w:lineRule="auto"/>
              <w:ind w:right="265"/>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Jika ada peserta didik yang belum lancar membaca dan menulis, mintalah tolong kepada orang tua untuk membacakan buku, kemudian peserta didik mempresentasikan jurnalnya secara lisan.</w:t>
            </w:r>
          </w:p>
        </w:tc>
      </w:tr>
      <w:tr w:rsidR="007E08AE" w14:paraId="0954014F" w14:textId="77777777">
        <w:trPr>
          <w:jc w:val="center"/>
        </w:trPr>
        <w:tc>
          <w:tcPr>
            <w:tcW w:w="10051" w:type="dxa"/>
            <w:gridSpan w:val="3"/>
            <w:shd w:val="clear" w:color="auto" w:fill="FFFF00"/>
          </w:tcPr>
          <w:p w14:paraId="06266096" w14:textId="77777777" w:rsidR="007E08AE" w:rsidRDefault="00BB421E">
            <w:pPr>
              <w:spacing w:before="60" w:after="60"/>
              <w:jc w:val="both"/>
              <w:rPr>
                <w:rFonts w:ascii="Times New Roman" w:eastAsia="Times New Roman" w:hAnsi="Times New Roman" w:cs="Times New Roman"/>
              </w:rPr>
            </w:pPr>
            <w:r>
              <w:rPr>
                <w:rFonts w:ascii="Times New Roman" w:eastAsia="Times New Roman" w:hAnsi="Times New Roman" w:cs="Times New Roman"/>
                <w:b/>
              </w:rPr>
              <w:t>LAMPIRAN</w:t>
            </w:r>
          </w:p>
        </w:tc>
      </w:tr>
      <w:tr w:rsidR="007E08AE" w14:paraId="2EAFB512" w14:textId="77777777">
        <w:trPr>
          <w:jc w:val="center"/>
        </w:trPr>
        <w:tc>
          <w:tcPr>
            <w:tcW w:w="10051" w:type="dxa"/>
            <w:gridSpan w:val="3"/>
            <w:shd w:val="clear" w:color="auto" w:fill="FF0000"/>
          </w:tcPr>
          <w:p w14:paraId="76C2EA9E" w14:textId="77777777" w:rsidR="007E08AE" w:rsidRDefault="00BB421E">
            <w:pPr>
              <w:spacing w:before="60" w:after="60"/>
              <w:rPr>
                <w:rFonts w:ascii="Times New Roman" w:eastAsia="Times New Roman" w:hAnsi="Times New Roman" w:cs="Times New Roman"/>
                <w:color w:val="FFFFFF"/>
              </w:rPr>
            </w:pPr>
            <w:r>
              <w:rPr>
                <w:rFonts w:ascii="Times New Roman" w:eastAsia="Times New Roman" w:hAnsi="Times New Roman" w:cs="Times New Roman"/>
                <w:b/>
                <w:color w:val="FFFFFF"/>
              </w:rPr>
              <w:t>A.  LEMBAR KERJA PESERTA DIDIK</w:t>
            </w:r>
          </w:p>
        </w:tc>
      </w:tr>
      <w:tr w:rsidR="007E08AE" w14:paraId="451B7425" w14:textId="77777777">
        <w:trPr>
          <w:jc w:val="center"/>
        </w:trPr>
        <w:tc>
          <w:tcPr>
            <w:tcW w:w="10051" w:type="dxa"/>
            <w:gridSpan w:val="3"/>
          </w:tcPr>
          <w:p w14:paraId="25C24F2E"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LEMBAR KERJA SISWA</w:t>
            </w:r>
          </w:p>
          <w:p w14:paraId="2A6450CF"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Nama :</w:t>
            </w:r>
          </w:p>
          <w:p w14:paraId="657CD868"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Kelas :</w:t>
            </w:r>
          </w:p>
          <w:p w14:paraId="01870B5D"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rPr>
              <w:t>Petunjuk!</w:t>
            </w:r>
          </w:p>
          <w:p w14:paraId="34CBB2BF" w14:textId="77777777" w:rsidR="007E08AE" w:rsidRDefault="00BB421E">
            <w:pPr>
              <w:spacing w:before="60" w:after="60"/>
              <w:ind w:left="324" w:right="232"/>
              <w:jc w:val="center"/>
              <w:rPr>
                <w:rFonts w:ascii="Times New Roman" w:eastAsia="Times New Roman" w:hAnsi="Times New Roman" w:cs="Times New Roman"/>
              </w:rPr>
            </w:pPr>
            <w:r>
              <w:rPr>
                <w:noProof/>
              </w:rPr>
              <w:lastRenderedPageBreak/>
              <w:drawing>
                <wp:inline distT="0" distB="0" distL="0" distR="0" wp14:anchorId="6B45D064" wp14:editId="705878AC">
                  <wp:extent cx="4200525" cy="3514725"/>
                  <wp:effectExtent l="0" t="0" r="0" b="0"/>
                  <wp:docPr id="3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0"/>
                          <a:srcRect/>
                          <a:stretch>
                            <a:fillRect/>
                          </a:stretch>
                        </pic:blipFill>
                        <pic:spPr>
                          <a:xfrm>
                            <a:off x="0" y="0"/>
                            <a:ext cx="4200525" cy="3514725"/>
                          </a:xfrm>
                          <a:prstGeom prst="rect">
                            <a:avLst/>
                          </a:prstGeom>
                          <a:ln/>
                        </pic:spPr>
                      </pic:pic>
                    </a:graphicData>
                  </a:graphic>
                </wp:inline>
              </w:drawing>
            </w:r>
          </w:p>
          <w:p w14:paraId="05951991" w14:textId="77777777" w:rsidR="007E08AE" w:rsidRDefault="00BB421E">
            <w:pPr>
              <w:spacing w:before="60" w:after="60"/>
              <w:ind w:left="324" w:right="232"/>
              <w:jc w:val="center"/>
              <w:rPr>
                <w:rFonts w:ascii="Times New Roman" w:eastAsia="Times New Roman" w:hAnsi="Times New Roman" w:cs="Times New Roman"/>
              </w:rPr>
            </w:pPr>
            <w:r>
              <w:rPr>
                <w:noProof/>
              </w:rPr>
              <w:drawing>
                <wp:inline distT="0" distB="0" distL="0" distR="0" wp14:anchorId="0D1A5181" wp14:editId="45B56E72">
                  <wp:extent cx="2185975" cy="1990317"/>
                  <wp:effectExtent l="0" t="0" r="0" b="0"/>
                  <wp:docPr id="4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1"/>
                          <a:srcRect/>
                          <a:stretch>
                            <a:fillRect/>
                          </a:stretch>
                        </pic:blipFill>
                        <pic:spPr>
                          <a:xfrm>
                            <a:off x="0" y="0"/>
                            <a:ext cx="2185975" cy="1990317"/>
                          </a:xfrm>
                          <a:prstGeom prst="rect">
                            <a:avLst/>
                          </a:prstGeom>
                          <a:ln/>
                        </pic:spPr>
                      </pic:pic>
                    </a:graphicData>
                  </a:graphic>
                </wp:inline>
              </w:drawing>
            </w:r>
            <w:r>
              <w:rPr>
                <w:rFonts w:ascii="Times New Roman" w:eastAsia="Times New Roman" w:hAnsi="Times New Roman" w:cs="Times New Roman"/>
              </w:rPr>
              <w:t xml:space="preserve">  </w:t>
            </w:r>
          </w:p>
          <w:p w14:paraId="440275ED" w14:textId="77777777" w:rsidR="007E08AE" w:rsidRDefault="007E08AE">
            <w:pPr>
              <w:spacing w:before="60" w:after="60"/>
              <w:ind w:left="176"/>
              <w:jc w:val="both"/>
              <w:rPr>
                <w:rFonts w:ascii="Times New Roman" w:eastAsia="Times New Roman" w:hAnsi="Times New Roman" w:cs="Times New Roman"/>
              </w:rPr>
            </w:pPr>
          </w:p>
          <w:tbl>
            <w:tblPr>
              <w:tblStyle w:val="a9"/>
              <w:tblW w:w="97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2"/>
              <w:gridCol w:w="3252"/>
              <w:gridCol w:w="3253"/>
            </w:tblGrid>
            <w:tr w:rsidR="007E08AE" w14:paraId="007E60F8" w14:textId="77777777">
              <w:tc>
                <w:tcPr>
                  <w:tcW w:w="3252" w:type="dxa"/>
                  <w:tcBorders>
                    <w:right w:val="single" w:sz="4" w:space="0" w:color="000000"/>
                  </w:tcBorders>
                </w:tcPr>
                <w:p w14:paraId="2D72E7AB"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Nilai</w:t>
                  </w:r>
                </w:p>
              </w:tc>
              <w:tc>
                <w:tcPr>
                  <w:tcW w:w="3252" w:type="dxa"/>
                  <w:tcBorders>
                    <w:top w:val="nil"/>
                    <w:left w:val="single" w:sz="4" w:space="0" w:color="000000"/>
                    <w:bottom w:val="nil"/>
                    <w:right w:val="single" w:sz="4" w:space="0" w:color="000000"/>
                  </w:tcBorders>
                </w:tcPr>
                <w:p w14:paraId="2C2E4FC2" w14:textId="77777777" w:rsidR="007E08AE" w:rsidRDefault="007E08AE">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07B687A4" w14:textId="77777777" w:rsidR="007E08AE" w:rsidRDefault="00BB421E">
                  <w:pPr>
                    <w:spacing w:before="60" w:after="60"/>
                    <w:jc w:val="center"/>
                    <w:rPr>
                      <w:rFonts w:ascii="Times New Roman" w:eastAsia="Times New Roman" w:hAnsi="Times New Roman" w:cs="Times New Roman"/>
                      <w:b/>
                    </w:rPr>
                  </w:pPr>
                  <w:r>
                    <w:rPr>
                      <w:rFonts w:ascii="Times New Roman" w:eastAsia="Times New Roman" w:hAnsi="Times New Roman" w:cs="Times New Roman"/>
                      <w:b/>
                    </w:rPr>
                    <w:t>Paraf Orang Tua</w:t>
                  </w:r>
                </w:p>
              </w:tc>
            </w:tr>
            <w:tr w:rsidR="007E08AE" w14:paraId="0B7C718B" w14:textId="77777777">
              <w:tc>
                <w:tcPr>
                  <w:tcW w:w="3252" w:type="dxa"/>
                  <w:tcBorders>
                    <w:right w:val="single" w:sz="4" w:space="0" w:color="000000"/>
                  </w:tcBorders>
                </w:tcPr>
                <w:p w14:paraId="0B5ABB07" w14:textId="77777777" w:rsidR="007E08AE" w:rsidRDefault="007E08AE">
                  <w:pPr>
                    <w:spacing w:before="60" w:after="60"/>
                    <w:jc w:val="both"/>
                    <w:rPr>
                      <w:rFonts w:ascii="Times New Roman" w:eastAsia="Times New Roman" w:hAnsi="Times New Roman" w:cs="Times New Roman"/>
                      <w:b/>
                    </w:rPr>
                  </w:pPr>
                </w:p>
              </w:tc>
              <w:tc>
                <w:tcPr>
                  <w:tcW w:w="3252" w:type="dxa"/>
                  <w:tcBorders>
                    <w:top w:val="nil"/>
                    <w:left w:val="single" w:sz="4" w:space="0" w:color="000000"/>
                    <w:bottom w:val="nil"/>
                    <w:right w:val="single" w:sz="4" w:space="0" w:color="000000"/>
                  </w:tcBorders>
                </w:tcPr>
                <w:p w14:paraId="32C5A01C" w14:textId="77777777" w:rsidR="007E08AE" w:rsidRDefault="007E08AE">
                  <w:pPr>
                    <w:spacing w:before="60" w:after="60"/>
                    <w:jc w:val="both"/>
                    <w:rPr>
                      <w:rFonts w:ascii="Times New Roman" w:eastAsia="Times New Roman" w:hAnsi="Times New Roman" w:cs="Times New Roman"/>
                      <w:b/>
                    </w:rPr>
                  </w:pPr>
                </w:p>
              </w:tc>
              <w:tc>
                <w:tcPr>
                  <w:tcW w:w="3253" w:type="dxa"/>
                  <w:tcBorders>
                    <w:left w:val="single" w:sz="4" w:space="0" w:color="000000"/>
                  </w:tcBorders>
                </w:tcPr>
                <w:p w14:paraId="629C29B9" w14:textId="77777777" w:rsidR="007E08AE" w:rsidRDefault="007E08AE">
                  <w:pPr>
                    <w:spacing w:before="60" w:after="60"/>
                    <w:jc w:val="both"/>
                    <w:rPr>
                      <w:rFonts w:ascii="Times New Roman" w:eastAsia="Times New Roman" w:hAnsi="Times New Roman" w:cs="Times New Roman"/>
                      <w:b/>
                    </w:rPr>
                  </w:pPr>
                </w:p>
                <w:p w14:paraId="1BF994B5" w14:textId="77777777" w:rsidR="007E08AE" w:rsidRDefault="007E08AE">
                  <w:pPr>
                    <w:spacing w:before="60" w:after="60"/>
                    <w:jc w:val="both"/>
                    <w:rPr>
                      <w:rFonts w:ascii="Times New Roman" w:eastAsia="Times New Roman" w:hAnsi="Times New Roman" w:cs="Times New Roman"/>
                      <w:b/>
                    </w:rPr>
                  </w:pPr>
                </w:p>
                <w:p w14:paraId="50CAB487" w14:textId="77777777" w:rsidR="007E08AE" w:rsidRDefault="007E08AE">
                  <w:pPr>
                    <w:spacing w:before="60" w:after="60"/>
                    <w:jc w:val="both"/>
                    <w:rPr>
                      <w:rFonts w:ascii="Times New Roman" w:eastAsia="Times New Roman" w:hAnsi="Times New Roman" w:cs="Times New Roman"/>
                      <w:b/>
                    </w:rPr>
                  </w:pPr>
                </w:p>
              </w:tc>
            </w:tr>
          </w:tbl>
          <w:p w14:paraId="401C9473" w14:textId="77777777" w:rsidR="007E08AE" w:rsidRDefault="007E08AE">
            <w:pPr>
              <w:spacing w:before="60" w:after="60"/>
              <w:jc w:val="both"/>
              <w:rPr>
                <w:rFonts w:ascii="Times New Roman" w:eastAsia="Times New Roman" w:hAnsi="Times New Roman" w:cs="Times New Roman"/>
                <w:b/>
              </w:rPr>
            </w:pPr>
          </w:p>
          <w:p w14:paraId="2377C709" w14:textId="77777777" w:rsidR="007E08AE" w:rsidRDefault="007E08AE">
            <w:pPr>
              <w:spacing w:before="60" w:after="60"/>
              <w:jc w:val="both"/>
              <w:rPr>
                <w:rFonts w:ascii="Times New Roman" w:eastAsia="Times New Roman" w:hAnsi="Times New Roman" w:cs="Times New Roman"/>
                <w:b/>
              </w:rPr>
            </w:pPr>
          </w:p>
        </w:tc>
      </w:tr>
      <w:tr w:rsidR="007E08AE" w14:paraId="3CD43967" w14:textId="77777777">
        <w:trPr>
          <w:jc w:val="center"/>
        </w:trPr>
        <w:tc>
          <w:tcPr>
            <w:tcW w:w="10051" w:type="dxa"/>
            <w:gridSpan w:val="3"/>
            <w:shd w:val="clear" w:color="auto" w:fill="FF0000"/>
          </w:tcPr>
          <w:p w14:paraId="49437B0B"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B.  BAHAN BACAAN GURU &amp; PESERTA DIDIK</w:t>
            </w:r>
          </w:p>
        </w:tc>
      </w:tr>
      <w:tr w:rsidR="007E08AE" w14:paraId="2427A277" w14:textId="77777777">
        <w:trPr>
          <w:jc w:val="center"/>
        </w:trPr>
        <w:tc>
          <w:tcPr>
            <w:tcW w:w="10051" w:type="dxa"/>
            <w:gridSpan w:val="3"/>
            <w:shd w:val="clear" w:color="auto" w:fill="auto"/>
          </w:tcPr>
          <w:p w14:paraId="34AAE72E" w14:textId="77777777" w:rsidR="007E08AE" w:rsidRDefault="00BB421E">
            <w:pPr>
              <w:spacing w:before="60" w:after="60"/>
              <w:ind w:left="324"/>
              <w:jc w:val="both"/>
              <w:rPr>
                <w:rFonts w:ascii="Times New Roman" w:eastAsia="Times New Roman" w:hAnsi="Times New Roman" w:cs="Times New Roman"/>
                <w:b/>
              </w:rPr>
            </w:pPr>
            <w:r>
              <w:rPr>
                <w:rFonts w:ascii="Times New Roman" w:eastAsia="Times New Roman" w:hAnsi="Times New Roman" w:cs="Times New Roman"/>
                <w:b/>
                <w:highlight w:val="yellow"/>
              </w:rPr>
              <w:t>Jurnal Membaca</w:t>
            </w:r>
          </w:p>
          <w:p w14:paraId="1B73A37C" w14:textId="77777777" w:rsidR="007E08AE" w:rsidRDefault="00BB421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noProof/>
              </w:rPr>
              <w:drawing>
                <wp:inline distT="0" distB="0" distL="0" distR="0" wp14:anchorId="5C5AE82D" wp14:editId="2689DB3E">
                  <wp:extent cx="3610441" cy="3052271"/>
                  <wp:effectExtent l="0" t="0" r="0" b="0"/>
                  <wp:docPr id="42"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2"/>
                          <a:srcRect/>
                          <a:stretch>
                            <a:fillRect/>
                          </a:stretch>
                        </pic:blipFill>
                        <pic:spPr>
                          <a:xfrm>
                            <a:off x="0" y="0"/>
                            <a:ext cx="3610441" cy="3052271"/>
                          </a:xfrm>
                          <a:prstGeom prst="rect">
                            <a:avLst/>
                          </a:prstGeom>
                          <a:ln/>
                        </pic:spPr>
                      </pic:pic>
                    </a:graphicData>
                  </a:graphic>
                </wp:inline>
              </w:drawing>
            </w:r>
          </w:p>
          <w:p w14:paraId="3E53825F" w14:textId="77777777" w:rsidR="007E08AE" w:rsidRDefault="00BB421E">
            <w:pPr>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Arti Kata</w:t>
            </w:r>
          </w:p>
          <w:p w14:paraId="24BD4470" w14:textId="77777777" w:rsidR="007E08AE" w:rsidRDefault="00BB421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lastRenderedPageBreak/>
              <w:t>Jurnal: catatan yang biasanya dibuat setiap hari.</w:t>
            </w:r>
          </w:p>
          <w:p w14:paraId="0BF752EF" w14:textId="77777777" w:rsidR="007E08AE" w:rsidRDefault="00BB421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Penulis: orang yang mengarang cerita atau menulis teks.</w:t>
            </w:r>
          </w:p>
          <w:p w14:paraId="2A3550ED" w14:textId="77777777" w:rsidR="007E08AE" w:rsidRDefault="00BB421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Ilustrator: orang yang membuat gambar/ilustrasi.</w:t>
            </w:r>
          </w:p>
          <w:p w14:paraId="5A6E4D1E" w14:textId="77777777" w:rsidR="007E08AE" w:rsidRDefault="00BB421E">
            <w:pPr>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Pada sebagian buku, penulis dan ilustrator adalah orang yang sama.</w:t>
            </w:r>
          </w:p>
          <w:p w14:paraId="54915A81" w14:textId="77777777" w:rsidR="007E08AE" w:rsidRDefault="007E08AE">
            <w:pPr>
              <w:spacing w:before="60" w:after="60"/>
              <w:ind w:left="324" w:right="406"/>
              <w:jc w:val="both"/>
              <w:rPr>
                <w:rFonts w:ascii="Times New Roman" w:eastAsia="Times New Roman" w:hAnsi="Times New Roman" w:cs="Times New Roman"/>
              </w:rPr>
            </w:pPr>
          </w:p>
          <w:p w14:paraId="6749E233" w14:textId="77777777" w:rsidR="007E08AE" w:rsidRDefault="00BB421E">
            <w:pPr>
              <w:shd w:val="clear" w:color="auto" w:fill="DBE5F1"/>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Tip Pembelajaran</w:t>
            </w:r>
          </w:p>
          <w:p w14:paraId="1877A87B" w14:textId="77777777" w:rsidR="007E08AE" w:rsidRDefault="00BB421E">
            <w:pPr>
              <w:numPr>
                <w:ilvl w:val="0"/>
                <w:numId w:val="4"/>
              </w:numPr>
              <w:pBdr>
                <w:top w:val="nil"/>
                <w:left w:val="nil"/>
                <w:bottom w:val="nil"/>
                <w:right w:val="nil"/>
                <w:between w:val="nil"/>
              </w:pBdr>
              <w:shd w:val="clear" w:color="auto" w:fill="DBE5F1"/>
              <w:spacing w:before="60" w:line="276" w:lineRule="auto"/>
              <w:ind w:left="640" w:right="406" w:hanging="283"/>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Berikan tugas yang berbeda-beda atau minta peserta didik menyoroti hal berbeda untuk setiap bacaan yang dibacanya.</w:t>
            </w:r>
          </w:p>
          <w:p w14:paraId="41872404" w14:textId="77777777" w:rsidR="007E08AE" w:rsidRDefault="00BB421E">
            <w:pPr>
              <w:pBdr>
                <w:top w:val="nil"/>
                <w:left w:val="nil"/>
                <w:bottom w:val="nil"/>
                <w:right w:val="nil"/>
                <w:between w:val="nil"/>
              </w:pBdr>
              <w:shd w:val="clear" w:color="auto" w:fill="DBE5F1"/>
              <w:spacing w:line="276" w:lineRule="auto"/>
              <w:ind w:left="640"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Misalnya:</w:t>
            </w:r>
          </w:p>
          <w:p w14:paraId="787D832B" w14:textId="77777777" w:rsidR="007E08AE" w:rsidRDefault="00BB421E">
            <w:pPr>
              <w:numPr>
                <w:ilvl w:val="0"/>
                <w:numId w:val="6"/>
              </w:numPr>
              <w:pBdr>
                <w:top w:val="nil"/>
                <w:left w:val="nil"/>
                <w:bottom w:val="nil"/>
                <w:right w:val="nil"/>
                <w:between w:val="nil"/>
              </w:pBdr>
              <w:shd w:val="clear" w:color="auto" w:fill="DBE5F1"/>
              <w:spacing w:line="276" w:lineRule="auto"/>
              <w:ind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Mengidentifikasi sifatsifat tokoh di dalam buku;</w:t>
            </w:r>
          </w:p>
          <w:p w14:paraId="021E0109" w14:textId="77777777" w:rsidR="007E08AE" w:rsidRDefault="00BB421E">
            <w:pPr>
              <w:numPr>
                <w:ilvl w:val="0"/>
                <w:numId w:val="6"/>
              </w:numPr>
              <w:pBdr>
                <w:top w:val="nil"/>
                <w:left w:val="nil"/>
                <w:bottom w:val="nil"/>
                <w:right w:val="nil"/>
                <w:between w:val="nil"/>
              </w:pBdr>
              <w:shd w:val="clear" w:color="auto" w:fill="DBE5F1"/>
              <w:spacing w:line="276" w:lineRule="auto"/>
              <w:ind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Menceritakan pengalaman serupa yang pernah dialami peserta didik;</w:t>
            </w:r>
          </w:p>
          <w:p w14:paraId="541A65D9" w14:textId="77777777" w:rsidR="007E08AE" w:rsidRDefault="00BB421E">
            <w:pPr>
              <w:numPr>
                <w:ilvl w:val="0"/>
                <w:numId w:val="6"/>
              </w:numPr>
              <w:pBdr>
                <w:top w:val="nil"/>
                <w:left w:val="nil"/>
                <w:bottom w:val="nil"/>
                <w:right w:val="nil"/>
                <w:between w:val="nil"/>
              </w:pBdr>
              <w:shd w:val="clear" w:color="auto" w:fill="DBE5F1"/>
              <w:spacing w:line="276" w:lineRule="auto"/>
              <w:ind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Menuliskan jalan cerita seandainya peserta didik menjadi salah satu tokoh utama di dalam cerita tersebut;</w:t>
            </w:r>
          </w:p>
          <w:p w14:paraId="13C21CCA" w14:textId="77777777" w:rsidR="007E08AE" w:rsidRDefault="00BB421E">
            <w:pPr>
              <w:numPr>
                <w:ilvl w:val="0"/>
                <w:numId w:val="6"/>
              </w:numPr>
              <w:pBdr>
                <w:top w:val="nil"/>
                <w:left w:val="nil"/>
                <w:bottom w:val="nil"/>
                <w:right w:val="nil"/>
                <w:between w:val="nil"/>
              </w:pBdr>
              <w:shd w:val="clear" w:color="auto" w:fill="DBE5F1"/>
              <w:spacing w:line="276" w:lineRule="auto"/>
              <w:ind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Menjelaskan hal-hal yang membuat cerita tidak menarik, kalau ada; dan lain-lain yang</w:t>
            </w:r>
          </w:p>
          <w:p w14:paraId="18D72B88" w14:textId="77777777" w:rsidR="007E08AE" w:rsidRDefault="00BB421E">
            <w:pPr>
              <w:numPr>
                <w:ilvl w:val="0"/>
                <w:numId w:val="6"/>
              </w:numPr>
              <w:pBdr>
                <w:top w:val="nil"/>
                <w:left w:val="nil"/>
                <w:bottom w:val="nil"/>
                <w:right w:val="nil"/>
                <w:between w:val="nil"/>
              </w:pBdr>
              <w:shd w:val="clear" w:color="auto" w:fill="DBE5F1"/>
              <w:spacing w:after="60" w:line="276" w:lineRule="auto"/>
              <w:ind w:right="406"/>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Menurut guru menarik untuk dieksplorasi. </w:t>
            </w:r>
          </w:p>
          <w:p w14:paraId="11ADB216" w14:textId="77777777" w:rsidR="007E08AE" w:rsidRDefault="007E08AE">
            <w:pPr>
              <w:spacing w:before="60" w:after="60"/>
              <w:ind w:left="324" w:right="406"/>
              <w:jc w:val="both"/>
              <w:rPr>
                <w:rFonts w:ascii="Times New Roman" w:eastAsia="Times New Roman" w:hAnsi="Times New Roman" w:cs="Times New Roman"/>
              </w:rPr>
            </w:pPr>
          </w:p>
          <w:p w14:paraId="4F95B9E0" w14:textId="77777777" w:rsidR="007E08AE" w:rsidRDefault="00BB421E">
            <w:pPr>
              <w:shd w:val="clear" w:color="auto" w:fill="FAC090"/>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Kesalahan Umum</w:t>
            </w:r>
          </w:p>
          <w:p w14:paraId="3E08B5F2" w14:textId="77777777" w:rsidR="007E08AE" w:rsidRDefault="00BB421E">
            <w:pPr>
              <w:shd w:val="clear" w:color="auto" w:fill="FAC090"/>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 Tugas yang selalu sama</w:t>
            </w:r>
          </w:p>
          <w:p w14:paraId="6F38CA25" w14:textId="77777777" w:rsidR="007E08AE" w:rsidRDefault="00BB421E">
            <w:pPr>
              <w:shd w:val="clear" w:color="auto" w:fill="FAC090"/>
              <w:spacing w:before="60" w:after="60"/>
              <w:ind w:left="498" w:right="406"/>
              <w:jc w:val="both"/>
              <w:rPr>
                <w:rFonts w:ascii="Times New Roman" w:eastAsia="Times New Roman" w:hAnsi="Times New Roman" w:cs="Times New Roman"/>
              </w:rPr>
            </w:pPr>
            <w:r>
              <w:rPr>
                <w:rFonts w:ascii="Times New Roman" w:eastAsia="Times New Roman" w:hAnsi="Times New Roman" w:cs="Times New Roman"/>
              </w:rPr>
              <w:t>Tugas yang lazim diberikan guru adalah merangkum atau menceritakan kembali isi bacaan. Ini tetap dapat dilakukan, tetapi jika selalu dilaksanakan dan berulang-ulang, peserta didik akan bosan. Banyak sisi menarik yang bisa dieksplorasi dari buku dan banyak kegiatan pasca-membaca lain yang dapat dikerjakan.</w:t>
            </w:r>
          </w:p>
          <w:p w14:paraId="70AFE759" w14:textId="77777777" w:rsidR="007E08AE" w:rsidRDefault="00BB421E">
            <w:pPr>
              <w:shd w:val="clear" w:color="auto" w:fill="FAC090"/>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 Menghilangkan unsur kesenangan dalam membaca</w:t>
            </w:r>
          </w:p>
          <w:p w14:paraId="274B2F8E" w14:textId="77777777" w:rsidR="007E08AE" w:rsidRDefault="00BB421E">
            <w:pPr>
              <w:shd w:val="clear" w:color="auto" w:fill="FAC090"/>
              <w:spacing w:before="60" w:after="60"/>
              <w:ind w:left="498" w:right="406"/>
              <w:jc w:val="both"/>
              <w:rPr>
                <w:rFonts w:ascii="Times New Roman" w:eastAsia="Times New Roman" w:hAnsi="Times New Roman" w:cs="Times New Roman"/>
              </w:rPr>
            </w:pPr>
            <w:r>
              <w:rPr>
                <w:rFonts w:ascii="Times New Roman" w:eastAsia="Times New Roman" w:hAnsi="Times New Roman" w:cs="Times New Roman"/>
              </w:rPr>
              <w:t xml:space="preserve">Guru dapat meminta peserta didik memperhatikan hal-hal terkait materi kebahasa indonesiaan yang sedang dipelajari di dalam buku, misalnya mencari paragraf narasi atau mencari awalan ‘ber-’ dengan fungsi tertentu. Akan tetapi, jangan menjadikannya satusatunya tujuan utama membaca, karena hal itu akan mengurangi atau malah menghilangkan keasyikan membaca. </w:t>
            </w:r>
          </w:p>
          <w:p w14:paraId="0A6C158F" w14:textId="77777777" w:rsidR="007E08AE" w:rsidRDefault="007E08AE">
            <w:pPr>
              <w:spacing w:before="60" w:after="60"/>
              <w:ind w:left="324" w:right="406"/>
              <w:jc w:val="both"/>
              <w:rPr>
                <w:rFonts w:ascii="Times New Roman" w:eastAsia="Times New Roman" w:hAnsi="Times New Roman" w:cs="Times New Roman"/>
              </w:rPr>
            </w:pPr>
          </w:p>
          <w:p w14:paraId="6F83C08D" w14:textId="77777777" w:rsidR="007E08AE" w:rsidRDefault="00BB421E">
            <w:pPr>
              <w:shd w:val="clear" w:color="auto" w:fill="DDD9C4"/>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Inspirasi Kegiatan</w:t>
            </w:r>
          </w:p>
          <w:p w14:paraId="2C7EC481" w14:textId="77777777" w:rsidR="007E08AE" w:rsidRDefault="00BB421E">
            <w:pPr>
              <w:shd w:val="clear" w:color="auto" w:fill="DDD9C4"/>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Jika tidak tersedia banyak buku di sekolah, peserta didik boleh meminjamnya ke Taman Bacaan Masyarakat. Buku juga bisa didapat dari perpustakaan digital tak berbayar seperti:</w:t>
            </w:r>
          </w:p>
          <w:p w14:paraId="16455644" w14:textId="77777777" w:rsidR="007E08AE" w:rsidRDefault="00BB421E">
            <w:pPr>
              <w:shd w:val="clear" w:color="auto" w:fill="DDD9C4"/>
              <w:spacing w:before="60" w:after="60"/>
              <w:ind w:left="324" w:right="406"/>
              <w:jc w:val="both"/>
              <w:rPr>
                <w:rFonts w:ascii="Times New Roman" w:eastAsia="Times New Roman" w:hAnsi="Times New Roman" w:cs="Times New Roman"/>
              </w:rPr>
            </w:pPr>
            <w:hyperlink r:id="rId23">
              <w:r>
                <w:rPr>
                  <w:rFonts w:ascii="Times New Roman" w:eastAsia="Times New Roman" w:hAnsi="Times New Roman" w:cs="Times New Roman"/>
                  <w:color w:val="0000FF"/>
                  <w:u w:val="single"/>
                </w:rPr>
                <w:t>http://badanbahasa.kemdikbud.go.id/lamanbahasa/content/bahan-bacaanliterasi</w:t>
              </w:r>
            </w:hyperlink>
            <w:r>
              <w:rPr>
                <w:rFonts w:ascii="Times New Roman" w:eastAsia="Times New Roman" w:hAnsi="Times New Roman" w:cs="Times New Roman"/>
              </w:rPr>
              <w:t xml:space="preserve"> (Badan Bahasa)</w:t>
            </w:r>
          </w:p>
          <w:p w14:paraId="7D0B3A87" w14:textId="77777777" w:rsidR="007E08AE" w:rsidRDefault="00BB421E">
            <w:pPr>
              <w:shd w:val="clear" w:color="auto" w:fill="DDD9C4"/>
              <w:spacing w:before="60" w:after="60"/>
              <w:ind w:left="324" w:right="406"/>
              <w:jc w:val="both"/>
              <w:rPr>
                <w:rFonts w:ascii="Times New Roman" w:eastAsia="Times New Roman" w:hAnsi="Times New Roman" w:cs="Times New Roman"/>
              </w:rPr>
            </w:pPr>
            <w:hyperlink r:id="rId24">
              <w:r>
                <w:rPr>
                  <w:rFonts w:ascii="Times New Roman" w:eastAsia="Times New Roman" w:hAnsi="Times New Roman" w:cs="Times New Roman"/>
                  <w:color w:val="0000FF"/>
                  <w:u w:val="single"/>
                </w:rPr>
                <w:t>https://ipusnas.id/</w:t>
              </w:r>
            </w:hyperlink>
            <w:r>
              <w:rPr>
                <w:rFonts w:ascii="Times New Roman" w:eastAsia="Times New Roman" w:hAnsi="Times New Roman" w:cs="Times New Roman"/>
              </w:rPr>
              <w:t xml:space="preserve"> (Perpustakaan Digital Nasional)</w:t>
            </w:r>
          </w:p>
          <w:p w14:paraId="32D1465A" w14:textId="77777777" w:rsidR="007E08AE" w:rsidRDefault="00BB421E">
            <w:pPr>
              <w:shd w:val="clear" w:color="auto" w:fill="DDD9C4"/>
              <w:spacing w:before="60" w:after="60"/>
              <w:ind w:left="324" w:right="406"/>
              <w:jc w:val="both"/>
              <w:rPr>
                <w:rFonts w:ascii="Times New Roman" w:eastAsia="Times New Roman" w:hAnsi="Times New Roman" w:cs="Times New Roman"/>
              </w:rPr>
            </w:pPr>
            <w:hyperlink r:id="rId25">
              <w:r>
                <w:rPr>
                  <w:rFonts w:ascii="Times New Roman" w:eastAsia="Times New Roman" w:hAnsi="Times New Roman" w:cs="Times New Roman"/>
                  <w:color w:val="0000FF"/>
                  <w:u w:val="single"/>
                </w:rPr>
                <w:t>https://reader.letsreadasia.org/</w:t>
              </w:r>
            </w:hyperlink>
            <w:r>
              <w:rPr>
                <w:rFonts w:ascii="Times New Roman" w:eastAsia="Times New Roman" w:hAnsi="Times New Roman" w:cs="Times New Roman"/>
              </w:rPr>
              <w:t xml:space="preserve"> (Let’s Read Asia)</w:t>
            </w:r>
          </w:p>
          <w:p w14:paraId="2184C789" w14:textId="77777777" w:rsidR="007E08AE" w:rsidRDefault="00BB421E">
            <w:pPr>
              <w:shd w:val="clear" w:color="auto" w:fill="DDD9C4"/>
              <w:spacing w:before="60" w:after="60"/>
              <w:ind w:left="324" w:right="406"/>
              <w:jc w:val="both"/>
              <w:rPr>
                <w:rFonts w:ascii="Times New Roman" w:eastAsia="Times New Roman" w:hAnsi="Times New Roman" w:cs="Times New Roman"/>
              </w:rPr>
            </w:pPr>
            <w:hyperlink r:id="rId26">
              <w:r>
                <w:rPr>
                  <w:rFonts w:ascii="Times New Roman" w:eastAsia="Times New Roman" w:hAnsi="Times New Roman" w:cs="Times New Roman"/>
                  <w:color w:val="0000FF"/>
                  <w:u w:val="single"/>
                </w:rPr>
                <w:t>https://literacycloud.org/</w:t>
              </w:r>
            </w:hyperlink>
            <w:r>
              <w:rPr>
                <w:rFonts w:ascii="Times New Roman" w:eastAsia="Times New Roman" w:hAnsi="Times New Roman" w:cs="Times New Roman"/>
              </w:rPr>
              <w:t xml:space="preserve"> (Room to Read)</w:t>
            </w:r>
          </w:p>
          <w:p w14:paraId="7DE78844" w14:textId="77777777" w:rsidR="007E08AE" w:rsidRDefault="00BB421E">
            <w:pPr>
              <w:shd w:val="clear" w:color="auto" w:fill="DDD9C4"/>
              <w:spacing w:before="60" w:after="60"/>
              <w:ind w:left="324" w:right="406"/>
              <w:jc w:val="both"/>
              <w:rPr>
                <w:rFonts w:ascii="Times New Roman" w:eastAsia="Times New Roman" w:hAnsi="Times New Roman" w:cs="Times New Roman"/>
                <w:b/>
              </w:rPr>
            </w:pPr>
            <w:r>
              <w:rPr>
                <w:rFonts w:ascii="Times New Roman" w:eastAsia="Times New Roman" w:hAnsi="Times New Roman" w:cs="Times New Roman"/>
                <w:b/>
              </w:rPr>
              <w:t>Kegiatan Perancah</w:t>
            </w:r>
          </w:p>
          <w:p w14:paraId="36638D11" w14:textId="77777777" w:rsidR="007E08AE" w:rsidRDefault="00BB421E">
            <w:pPr>
              <w:shd w:val="clear" w:color="auto" w:fill="DDD9C4"/>
              <w:spacing w:before="60" w:after="60"/>
              <w:ind w:left="324" w:right="406"/>
              <w:jc w:val="both"/>
              <w:rPr>
                <w:rFonts w:ascii="Times New Roman" w:eastAsia="Times New Roman" w:hAnsi="Times New Roman" w:cs="Times New Roman"/>
              </w:rPr>
            </w:pPr>
            <w:r>
              <w:rPr>
                <w:rFonts w:ascii="Times New Roman" w:eastAsia="Times New Roman" w:hAnsi="Times New Roman" w:cs="Times New Roman"/>
              </w:rPr>
              <w:t>Jika ada peserta didik yang belum lancar membaca dan menulis, mintalah tolong kepada orang tua untuk membacakan buku, kemudian peserta didik mempresentasikan jurnalnya secara lisan.</w:t>
            </w:r>
          </w:p>
        </w:tc>
      </w:tr>
      <w:tr w:rsidR="007E08AE" w14:paraId="01F961FD" w14:textId="77777777">
        <w:trPr>
          <w:jc w:val="center"/>
        </w:trPr>
        <w:tc>
          <w:tcPr>
            <w:tcW w:w="10051" w:type="dxa"/>
            <w:gridSpan w:val="3"/>
            <w:shd w:val="clear" w:color="auto" w:fill="FF0000"/>
          </w:tcPr>
          <w:p w14:paraId="1F90682E"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C.   GLOSARIUM</w:t>
            </w:r>
          </w:p>
        </w:tc>
      </w:tr>
      <w:tr w:rsidR="007E08AE" w14:paraId="066E8C8A" w14:textId="77777777">
        <w:trPr>
          <w:jc w:val="center"/>
        </w:trPr>
        <w:tc>
          <w:tcPr>
            <w:tcW w:w="10051" w:type="dxa"/>
            <w:gridSpan w:val="3"/>
          </w:tcPr>
          <w:p w14:paraId="5730E001" w14:textId="77777777" w:rsidR="007E08AE" w:rsidRDefault="00BB421E">
            <w:pPr>
              <w:tabs>
                <w:tab w:val="left" w:pos="1302"/>
                <w:tab w:val="left" w:pos="2160"/>
              </w:tabs>
              <w:spacing w:before="60" w:after="60"/>
              <w:ind w:left="2160" w:hanging="2126"/>
              <w:jc w:val="center"/>
              <w:rPr>
                <w:rFonts w:ascii="Times New Roman" w:eastAsia="Times New Roman" w:hAnsi="Times New Roman" w:cs="Times New Roman"/>
                <w:b/>
              </w:rPr>
            </w:pPr>
            <w:r>
              <w:rPr>
                <w:rFonts w:ascii="Times New Roman" w:eastAsia="Times New Roman" w:hAnsi="Times New Roman" w:cs="Times New Roman"/>
                <w:b/>
              </w:rPr>
              <w:t>GLOSARIUM</w:t>
            </w:r>
          </w:p>
          <w:p w14:paraId="090E6FF1" w14:textId="77777777" w:rsidR="007E08AE" w:rsidRDefault="007E08AE">
            <w:pPr>
              <w:spacing w:before="60" w:after="60"/>
              <w:ind w:left="505" w:right="130"/>
              <w:rPr>
                <w:rFonts w:ascii="Times New Roman" w:eastAsia="Times New Roman" w:hAnsi="Times New Roman" w:cs="Times New Roman"/>
              </w:rPr>
            </w:pPr>
          </w:p>
          <w:p w14:paraId="09E93869"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alur konten capaian pembelajaran: </w:t>
            </w:r>
            <w:r>
              <w:rPr>
                <w:rFonts w:ascii="Times New Roman" w:eastAsia="Times New Roman" w:hAnsi="Times New Roman" w:cs="Times New Roman"/>
              </w:rPr>
              <w:t>elemen turunan dari capaian pembelajaran yang menggambarkan pencapaian kompetensi secara berjenjang</w:t>
            </w:r>
          </w:p>
          <w:p w14:paraId="5325CF0A" w14:textId="77777777" w:rsidR="007E08AE" w:rsidRDefault="007E08AE">
            <w:pPr>
              <w:spacing w:before="60" w:after="60"/>
              <w:ind w:left="505" w:right="130"/>
              <w:rPr>
                <w:rFonts w:ascii="Times New Roman" w:eastAsia="Times New Roman" w:hAnsi="Times New Roman" w:cs="Times New Roman"/>
                <w:b/>
              </w:rPr>
            </w:pPr>
          </w:p>
          <w:p w14:paraId="6C8483A1"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alat peraga: </w:t>
            </w:r>
            <w:r>
              <w:rPr>
                <w:rFonts w:ascii="Times New Roman" w:eastAsia="Times New Roman" w:hAnsi="Times New Roman" w:cs="Times New Roman"/>
              </w:rPr>
              <w:t xml:space="preserve">alat bantu yang digunakan guru dalam pembelajaran agar materi yang diajarkan mudah dipahami oleh peserta didik </w:t>
            </w:r>
          </w:p>
          <w:p w14:paraId="32BA9EE4" w14:textId="77777777" w:rsidR="007E08AE" w:rsidRDefault="007E08AE">
            <w:pPr>
              <w:spacing w:before="60" w:after="60"/>
              <w:ind w:left="505" w:right="130"/>
              <w:rPr>
                <w:rFonts w:ascii="Times New Roman" w:eastAsia="Times New Roman" w:hAnsi="Times New Roman" w:cs="Times New Roman"/>
                <w:b/>
              </w:rPr>
            </w:pPr>
          </w:p>
          <w:p w14:paraId="3C6E5DC8"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diagnosis: </w:t>
            </w:r>
            <w:r>
              <w:rPr>
                <w:rFonts w:ascii="Times New Roman" w:eastAsia="Times New Roman" w:hAnsi="Times New Roman" w:cs="Times New Roman"/>
              </w:rPr>
              <w:t>asesmen pada awal tahun ajaran untuk memetakan kompetensi peserta didik agar mereka mendapatkan penanganan yang tepat</w:t>
            </w:r>
          </w:p>
          <w:p w14:paraId="71108A09" w14:textId="77777777" w:rsidR="007E08AE" w:rsidRDefault="007E08AE">
            <w:pPr>
              <w:spacing w:before="60" w:after="60"/>
              <w:ind w:left="505" w:right="130"/>
              <w:rPr>
                <w:rFonts w:ascii="Times New Roman" w:eastAsia="Times New Roman" w:hAnsi="Times New Roman" w:cs="Times New Roman"/>
                <w:b/>
              </w:rPr>
            </w:pPr>
          </w:p>
          <w:p w14:paraId="228C66F2"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formatif: </w:t>
            </w:r>
            <w:r>
              <w:rPr>
                <w:rFonts w:ascii="Times New Roman" w:eastAsia="Times New Roman" w:hAnsi="Times New Roman" w:cs="Times New Roman"/>
              </w:rPr>
              <w:t>pengambilan data kemajuan belajar yang dapat dilakukan oleh guru atau peserta didik dalam proses pembelajaran</w:t>
            </w:r>
          </w:p>
          <w:p w14:paraId="7F560623" w14:textId="77777777" w:rsidR="007E08AE" w:rsidRDefault="007E08AE">
            <w:pPr>
              <w:spacing w:before="60" w:after="60"/>
              <w:ind w:left="505" w:right="130"/>
              <w:rPr>
                <w:rFonts w:ascii="Times New Roman" w:eastAsia="Times New Roman" w:hAnsi="Times New Roman" w:cs="Times New Roman"/>
                <w:b/>
              </w:rPr>
            </w:pPr>
          </w:p>
          <w:p w14:paraId="22365DB5"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asesmen sumatif: </w:t>
            </w:r>
            <w:r>
              <w:rPr>
                <w:rFonts w:ascii="Times New Roman" w:eastAsia="Times New Roman" w:hAnsi="Times New Roman" w:cs="Times New Roman"/>
              </w:rPr>
              <w:t>penilaian hasil belajar secara menyeluruh yang meliputi keseluruhan aspek kompetensi yang dinilai dan biasanya dilakukan pada akhir periode belajar</w:t>
            </w:r>
          </w:p>
          <w:p w14:paraId="1AB5BF4C" w14:textId="77777777" w:rsidR="007E08AE" w:rsidRDefault="007E08AE">
            <w:pPr>
              <w:spacing w:before="60" w:after="60"/>
              <w:ind w:left="505" w:right="130"/>
              <w:rPr>
                <w:rFonts w:ascii="Times New Roman" w:eastAsia="Times New Roman" w:hAnsi="Times New Roman" w:cs="Times New Roman"/>
                <w:b/>
              </w:rPr>
            </w:pPr>
          </w:p>
          <w:p w14:paraId="49789895"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capaian pembelajaran: </w:t>
            </w:r>
            <w:r>
              <w:rPr>
                <w:rFonts w:ascii="Times New Roman" w:eastAsia="Times New Roman" w:hAnsi="Times New Roman" w:cs="Times New Roman"/>
              </w:rPr>
              <w:t>kemampuan pada akhir masa pembelajaran yang diperoleh melalui serangkaian proses pembelajaran</w:t>
            </w:r>
          </w:p>
          <w:p w14:paraId="32825B08" w14:textId="77777777" w:rsidR="007E08AE" w:rsidRDefault="007E08AE">
            <w:pPr>
              <w:spacing w:before="60" w:after="60"/>
              <w:ind w:left="505" w:right="130"/>
              <w:rPr>
                <w:rFonts w:ascii="Times New Roman" w:eastAsia="Times New Roman" w:hAnsi="Times New Roman" w:cs="Times New Roman"/>
                <w:b/>
              </w:rPr>
            </w:pPr>
          </w:p>
          <w:p w14:paraId="4DEAFFA6"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intonasi: </w:t>
            </w:r>
            <w:r>
              <w:rPr>
                <w:rFonts w:ascii="Times New Roman" w:eastAsia="Times New Roman" w:hAnsi="Times New Roman" w:cs="Times New Roman"/>
              </w:rPr>
              <w:t xml:space="preserve">ketepatan pengucapan dan irama dalam kalimat agar pendengar memahami makna kalimat tersebut dengan benar </w:t>
            </w:r>
          </w:p>
          <w:p w14:paraId="4B5E508E" w14:textId="77777777" w:rsidR="007E08AE" w:rsidRDefault="007E08AE">
            <w:pPr>
              <w:spacing w:before="60" w:after="60"/>
              <w:ind w:left="505" w:right="130"/>
              <w:rPr>
                <w:rFonts w:ascii="Times New Roman" w:eastAsia="Times New Roman" w:hAnsi="Times New Roman" w:cs="Times New Roman"/>
                <w:b/>
              </w:rPr>
            </w:pPr>
          </w:p>
          <w:p w14:paraId="7C453BD6"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KBBI Daring: </w:t>
            </w:r>
            <w:r>
              <w:rPr>
                <w:rFonts w:ascii="Times New Roman" w:eastAsia="Times New Roman" w:hAnsi="Times New Roman" w:cs="Times New Roman"/>
              </w:rPr>
              <w:t xml:space="preserve">singkatan dari Kamus Besar Bahasa Indonesia dalam Jaringan, artinya kamus yang bisa diakses dengan fasilitas internet </w:t>
            </w:r>
          </w:p>
          <w:p w14:paraId="0715824C" w14:textId="77777777" w:rsidR="007E08AE" w:rsidRDefault="007E08AE">
            <w:pPr>
              <w:spacing w:before="60" w:after="60"/>
              <w:ind w:left="505" w:right="130"/>
              <w:rPr>
                <w:rFonts w:ascii="Times New Roman" w:eastAsia="Times New Roman" w:hAnsi="Times New Roman" w:cs="Times New Roman"/>
                <w:b/>
              </w:rPr>
            </w:pPr>
          </w:p>
          <w:p w14:paraId="5F345355"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pengayaan: </w:t>
            </w:r>
            <w:r>
              <w:rPr>
                <w:rFonts w:ascii="Times New Roman" w:eastAsia="Times New Roman" w:hAnsi="Times New Roman" w:cs="Times New Roman"/>
              </w:rPr>
              <w:t>kegiatan yang diberikan kepada peserta didik dengan tingkat pemahaman yang lebih cepat sehingga pengetahuan, keterampilan, dan penguasaan mereka terhadap materi lebih mendalam</w:t>
            </w:r>
          </w:p>
          <w:p w14:paraId="756DC6C8" w14:textId="77777777" w:rsidR="007E08AE" w:rsidRDefault="007E08AE">
            <w:pPr>
              <w:spacing w:before="60" w:after="60"/>
              <w:ind w:left="505" w:right="130"/>
              <w:rPr>
                <w:rFonts w:ascii="Times New Roman" w:eastAsia="Times New Roman" w:hAnsi="Times New Roman" w:cs="Times New Roman"/>
                <w:b/>
              </w:rPr>
            </w:pPr>
          </w:p>
          <w:p w14:paraId="0F6FDDDF"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kegiatan perancah: </w:t>
            </w:r>
            <w:r>
              <w:rPr>
                <w:rFonts w:ascii="Times New Roman" w:eastAsia="Times New Roman" w:hAnsi="Times New Roman" w:cs="Times New Roman"/>
              </w:rPr>
              <w:t xml:space="preserve">disebut juga sebagai </w:t>
            </w:r>
            <w:r>
              <w:rPr>
                <w:rFonts w:ascii="Times New Roman" w:eastAsia="Times New Roman" w:hAnsi="Times New Roman" w:cs="Times New Roman"/>
                <w:i/>
              </w:rPr>
              <w:t xml:space="preserve">scaffolding, </w:t>
            </w:r>
            <w:r>
              <w:rPr>
                <w:rFonts w:ascii="Times New Roman" w:eastAsia="Times New Roman" w:hAnsi="Times New Roman" w:cs="Times New Roman"/>
              </w:rPr>
              <w:t xml:space="preserve">memberikan dukungan belajar secara terstruktur berupa petunjuk, peringatan, dorongan, dan contoh secara bertahap sesuai kemampuan peserta didik sehingga peserta didik dapat belajar mandiri </w:t>
            </w:r>
          </w:p>
          <w:p w14:paraId="519F6730" w14:textId="77777777" w:rsidR="007E08AE" w:rsidRDefault="007E08AE">
            <w:pPr>
              <w:spacing w:before="60" w:after="60"/>
              <w:ind w:left="505" w:right="130"/>
              <w:rPr>
                <w:rFonts w:ascii="Times New Roman" w:eastAsia="Times New Roman" w:hAnsi="Times New Roman" w:cs="Times New Roman"/>
                <w:b/>
              </w:rPr>
            </w:pPr>
          </w:p>
          <w:p w14:paraId="6B467899"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lembar amatan: </w:t>
            </w:r>
            <w:r>
              <w:rPr>
                <w:rFonts w:ascii="Times New Roman" w:eastAsia="Times New Roman" w:hAnsi="Times New Roman" w:cs="Times New Roman"/>
              </w:rPr>
              <w:t>catatan yang berisi keterampilan peserta didik untuk diamati guru</w:t>
            </w:r>
          </w:p>
          <w:p w14:paraId="098D6F76" w14:textId="77777777" w:rsidR="007E08AE" w:rsidRDefault="007E08AE">
            <w:pPr>
              <w:spacing w:before="60" w:after="60"/>
              <w:ind w:left="505" w:right="130"/>
              <w:rPr>
                <w:rFonts w:ascii="Times New Roman" w:eastAsia="Times New Roman" w:hAnsi="Times New Roman" w:cs="Times New Roman"/>
                <w:b/>
              </w:rPr>
            </w:pPr>
          </w:p>
          <w:p w14:paraId="11F9A84F"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membaca nyaring: </w:t>
            </w:r>
            <w:r>
              <w:rPr>
                <w:rFonts w:ascii="Times New Roman" w:eastAsia="Times New Roman" w:hAnsi="Times New Roman" w:cs="Times New Roman"/>
              </w:rPr>
              <w:t xml:space="preserve">membacakan buku atau kutipan dari buku kepada orang lain dengan suara nyaring dengan tujuan menarik minat baca </w:t>
            </w:r>
          </w:p>
          <w:p w14:paraId="31BA9925" w14:textId="77777777" w:rsidR="007E08AE" w:rsidRDefault="007E08AE">
            <w:pPr>
              <w:spacing w:before="60" w:after="60"/>
              <w:ind w:left="505" w:right="130"/>
              <w:rPr>
                <w:rFonts w:ascii="Times New Roman" w:eastAsia="Times New Roman" w:hAnsi="Times New Roman" w:cs="Times New Roman"/>
              </w:rPr>
            </w:pPr>
          </w:p>
          <w:p w14:paraId="5E91EDFE"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pojok baca kelas: </w:t>
            </w:r>
            <w:r>
              <w:rPr>
                <w:rFonts w:ascii="Times New Roman" w:eastAsia="Times New Roman" w:hAnsi="Times New Roman" w:cs="Times New Roman"/>
              </w:rPr>
              <w:t xml:space="preserve">bagian dari kelas yang dilengkapi dengan rak buku berisikan buku-buku pengayaan sesuai jenjang untuk dibaca peserta didik selama berada di kelas. </w:t>
            </w:r>
          </w:p>
          <w:p w14:paraId="1F64030A" w14:textId="77777777" w:rsidR="007E08AE" w:rsidRDefault="007E08AE">
            <w:pPr>
              <w:spacing w:before="60" w:after="60"/>
              <w:ind w:left="505" w:right="130"/>
              <w:rPr>
                <w:rFonts w:ascii="Times New Roman" w:eastAsia="Times New Roman" w:hAnsi="Times New Roman" w:cs="Times New Roman"/>
                <w:b/>
              </w:rPr>
            </w:pPr>
          </w:p>
          <w:p w14:paraId="5AD56156"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proyek kelas: </w:t>
            </w:r>
            <w:r>
              <w:rPr>
                <w:rFonts w:ascii="Times New Roman" w:eastAsia="Times New Roman" w:hAnsi="Times New Roman" w:cs="Times New Roman"/>
              </w:rPr>
              <w:t>tugas pembelajaran yang melibatkan beberapa kegiatan untuk dilakukan seluruh peserta didik mulai dari perencanaan, pelaksanaan, dan evaluasi kegiatan</w:t>
            </w:r>
          </w:p>
          <w:p w14:paraId="4703FDC1" w14:textId="77777777" w:rsidR="007E08AE" w:rsidRDefault="007E08AE">
            <w:pPr>
              <w:spacing w:before="60" w:after="60"/>
              <w:ind w:left="505" w:right="130"/>
              <w:rPr>
                <w:rFonts w:ascii="Times New Roman" w:eastAsia="Times New Roman" w:hAnsi="Times New Roman" w:cs="Times New Roman"/>
                <w:b/>
              </w:rPr>
            </w:pPr>
          </w:p>
          <w:p w14:paraId="7F2AA2F6"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deskripsi: </w:t>
            </w:r>
            <w:r>
              <w:rPr>
                <w:rFonts w:ascii="Times New Roman" w:eastAsia="Times New Roman" w:hAnsi="Times New Roman" w:cs="Times New Roman"/>
              </w:rPr>
              <w:t>teks yang melukiskan peristiwa atau perasaan sehingga pembaca seolah melihat, mendengar, mencium, dan merasakan apa yang dilukiskan</w:t>
            </w:r>
          </w:p>
          <w:p w14:paraId="21BAAD02" w14:textId="77777777" w:rsidR="007E08AE" w:rsidRDefault="007E08AE">
            <w:pPr>
              <w:spacing w:before="60" w:after="60"/>
              <w:ind w:left="505" w:right="130"/>
              <w:rPr>
                <w:rFonts w:ascii="Times New Roman" w:eastAsia="Times New Roman" w:hAnsi="Times New Roman" w:cs="Times New Roman"/>
                <w:b/>
              </w:rPr>
            </w:pPr>
          </w:p>
          <w:p w14:paraId="118BE019"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eksposisi: </w:t>
            </w:r>
            <w:r>
              <w:rPr>
                <w:rFonts w:ascii="Times New Roman" w:eastAsia="Times New Roman" w:hAnsi="Times New Roman" w:cs="Times New Roman"/>
              </w:rPr>
              <w:t>teks yang bertujuan untuk memberikan informasi tertentu, misalnya maksud dan tujuan sesuatu</w:t>
            </w:r>
          </w:p>
          <w:p w14:paraId="3E20E5AA" w14:textId="77777777" w:rsidR="007E08AE" w:rsidRDefault="007E08AE">
            <w:pPr>
              <w:spacing w:before="60" w:after="60"/>
              <w:ind w:left="505" w:right="130"/>
              <w:rPr>
                <w:rFonts w:ascii="Times New Roman" w:eastAsia="Times New Roman" w:hAnsi="Times New Roman" w:cs="Times New Roman"/>
                <w:b/>
              </w:rPr>
            </w:pPr>
          </w:p>
          <w:p w14:paraId="0F1788A5"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naratif: </w:t>
            </w:r>
            <w:r>
              <w:rPr>
                <w:rFonts w:ascii="Times New Roman" w:eastAsia="Times New Roman" w:hAnsi="Times New Roman" w:cs="Times New Roman"/>
              </w:rPr>
              <w:t>teks yang bertujuan untuk menguraikan suatu peristiwa dan diceritakan secara runtut</w:t>
            </w:r>
          </w:p>
          <w:p w14:paraId="14E1EC46" w14:textId="77777777" w:rsidR="007E08AE" w:rsidRDefault="007E08AE">
            <w:pPr>
              <w:spacing w:before="60" w:after="60"/>
              <w:ind w:left="505" w:right="130"/>
              <w:rPr>
                <w:rFonts w:ascii="Times New Roman" w:eastAsia="Times New Roman" w:hAnsi="Times New Roman" w:cs="Times New Roman"/>
                <w:b/>
              </w:rPr>
            </w:pPr>
          </w:p>
          <w:p w14:paraId="3A31F419" w14:textId="77777777" w:rsidR="007E08AE" w:rsidRDefault="00BB421E">
            <w:pPr>
              <w:spacing w:before="60" w:after="60"/>
              <w:ind w:left="505" w:right="130"/>
              <w:rPr>
                <w:rFonts w:ascii="Times New Roman" w:eastAsia="Times New Roman" w:hAnsi="Times New Roman" w:cs="Times New Roman"/>
              </w:rPr>
            </w:pPr>
            <w:r>
              <w:rPr>
                <w:rFonts w:ascii="Times New Roman" w:eastAsia="Times New Roman" w:hAnsi="Times New Roman" w:cs="Times New Roman"/>
                <w:b/>
              </w:rPr>
              <w:t xml:space="preserve">teks prosedur: </w:t>
            </w:r>
            <w:r>
              <w:rPr>
                <w:rFonts w:ascii="Times New Roman" w:eastAsia="Times New Roman" w:hAnsi="Times New Roman" w:cs="Times New Roman"/>
              </w:rPr>
              <w:t>teks yang memuat cara, langkah, atau urutan melakukan sesuatu secara tepat agar tujuan tercapai dengan baik</w:t>
            </w:r>
          </w:p>
          <w:p w14:paraId="296E458A" w14:textId="77777777" w:rsidR="007E08AE" w:rsidRDefault="007E08AE">
            <w:pPr>
              <w:spacing w:before="60" w:after="60"/>
              <w:ind w:left="505" w:right="130"/>
              <w:rPr>
                <w:rFonts w:ascii="Times New Roman" w:eastAsia="Times New Roman" w:hAnsi="Times New Roman" w:cs="Times New Roman"/>
              </w:rPr>
            </w:pPr>
          </w:p>
        </w:tc>
      </w:tr>
      <w:tr w:rsidR="007E08AE" w14:paraId="06B8D388" w14:textId="77777777">
        <w:trPr>
          <w:jc w:val="center"/>
        </w:trPr>
        <w:tc>
          <w:tcPr>
            <w:tcW w:w="10051" w:type="dxa"/>
            <w:gridSpan w:val="3"/>
            <w:shd w:val="clear" w:color="auto" w:fill="FF0000"/>
          </w:tcPr>
          <w:p w14:paraId="5A122F98" w14:textId="77777777" w:rsidR="007E08AE" w:rsidRDefault="00BB421E">
            <w:pPr>
              <w:spacing w:before="60" w:after="60"/>
              <w:rPr>
                <w:rFonts w:ascii="Times New Roman" w:eastAsia="Times New Roman" w:hAnsi="Times New Roman" w:cs="Times New Roman"/>
                <w:b/>
                <w:color w:val="FFFFFF"/>
              </w:rPr>
            </w:pPr>
            <w:r>
              <w:rPr>
                <w:rFonts w:ascii="Times New Roman" w:eastAsia="Times New Roman" w:hAnsi="Times New Roman" w:cs="Times New Roman"/>
                <w:b/>
                <w:color w:val="FFFFFF"/>
              </w:rPr>
              <w:lastRenderedPageBreak/>
              <w:t>D.   DAFTAR PUSTAKA</w:t>
            </w:r>
          </w:p>
        </w:tc>
      </w:tr>
      <w:tr w:rsidR="007E08AE" w14:paraId="51D1CC20" w14:textId="77777777">
        <w:trPr>
          <w:jc w:val="center"/>
        </w:trPr>
        <w:tc>
          <w:tcPr>
            <w:tcW w:w="10051" w:type="dxa"/>
            <w:gridSpan w:val="3"/>
          </w:tcPr>
          <w:p w14:paraId="7B97BECD" w14:textId="77777777" w:rsidR="007E08AE" w:rsidRDefault="00BB421E">
            <w:pPr>
              <w:spacing w:before="60" w:after="60"/>
              <w:ind w:left="176" w:hanging="13"/>
              <w:jc w:val="center"/>
              <w:rPr>
                <w:rFonts w:ascii="Times New Roman" w:eastAsia="Times New Roman" w:hAnsi="Times New Roman" w:cs="Times New Roman"/>
                <w:b/>
              </w:rPr>
            </w:pPr>
            <w:r>
              <w:rPr>
                <w:rFonts w:ascii="Times New Roman" w:eastAsia="Times New Roman" w:hAnsi="Times New Roman" w:cs="Times New Roman"/>
                <w:b/>
              </w:rPr>
              <w:t>DAFTAR PUSTAKA</w:t>
            </w:r>
          </w:p>
          <w:p w14:paraId="077FB9BC" w14:textId="77777777" w:rsidR="007E08AE" w:rsidRDefault="007E08AE">
            <w:pPr>
              <w:spacing w:before="60" w:after="60"/>
              <w:ind w:left="1356" w:right="130" w:hanging="1194"/>
              <w:jc w:val="both"/>
              <w:rPr>
                <w:rFonts w:ascii="Times New Roman" w:eastAsia="Times New Roman" w:hAnsi="Times New Roman" w:cs="Times New Roman"/>
              </w:rPr>
            </w:pPr>
          </w:p>
          <w:p w14:paraId="4A050D2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Adi, S. 2018: 301. </w:t>
            </w:r>
            <w:r>
              <w:rPr>
                <w:rFonts w:ascii="Times New Roman" w:eastAsia="Times New Roman" w:hAnsi="Times New Roman" w:cs="Times New Roman"/>
                <w:i/>
              </w:rPr>
              <w:t>Landasan Pengembangan Sekolah Olahraga</w:t>
            </w:r>
            <w:r>
              <w:rPr>
                <w:rFonts w:ascii="Times New Roman" w:eastAsia="Times New Roman" w:hAnsi="Times New Roman" w:cs="Times New Roman"/>
              </w:rPr>
              <w:t>, Malang: Penerbit Wineka Media.</w:t>
            </w:r>
          </w:p>
          <w:p w14:paraId="3ED58ECB"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Dananjaya, U. 2010. </w:t>
            </w:r>
            <w:r>
              <w:rPr>
                <w:rFonts w:ascii="Times New Roman" w:eastAsia="Times New Roman" w:hAnsi="Times New Roman" w:cs="Times New Roman"/>
                <w:i/>
              </w:rPr>
              <w:t xml:space="preserve">Media Pembelajaran Aktif. </w:t>
            </w:r>
            <w:r>
              <w:rPr>
                <w:rFonts w:ascii="Times New Roman" w:eastAsia="Times New Roman" w:hAnsi="Times New Roman" w:cs="Times New Roman"/>
              </w:rPr>
              <w:t xml:space="preserve">Bandung: Penerbit Nuansa. </w:t>
            </w:r>
          </w:p>
          <w:p w14:paraId="21D3D97D"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Dewayani, Sofie. 2017. </w:t>
            </w:r>
            <w:r>
              <w:rPr>
                <w:rFonts w:ascii="Times New Roman" w:eastAsia="Times New Roman" w:hAnsi="Times New Roman" w:cs="Times New Roman"/>
                <w:i/>
              </w:rPr>
              <w:t>Menghidupkan Literasi di Ruang Kelas</w:t>
            </w:r>
            <w:r>
              <w:rPr>
                <w:rFonts w:ascii="Times New Roman" w:eastAsia="Times New Roman" w:hAnsi="Times New Roman" w:cs="Times New Roman"/>
              </w:rPr>
              <w:t xml:space="preserve">. Yogyakarta: Penerbit PT Kanisius. </w:t>
            </w:r>
          </w:p>
          <w:p w14:paraId="574B5EC9"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Direktorat Jenderal Perhubungan Darat. 2015. </w:t>
            </w:r>
            <w:r>
              <w:rPr>
                <w:rFonts w:ascii="Times New Roman" w:eastAsia="Times New Roman" w:hAnsi="Times New Roman" w:cs="Times New Roman"/>
                <w:i/>
              </w:rPr>
              <w:t xml:space="preserve">Buku Petunjuk Tata Cara Berlalu Lintas </w:t>
            </w:r>
            <w:r>
              <w:rPr>
                <w:rFonts w:ascii="Times New Roman" w:eastAsia="Times New Roman" w:hAnsi="Times New Roman" w:cs="Times New Roman"/>
              </w:rPr>
              <w:t xml:space="preserve">(Highway Code) </w:t>
            </w:r>
            <w:r>
              <w:rPr>
                <w:rFonts w:ascii="Times New Roman" w:eastAsia="Times New Roman" w:hAnsi="Times New Roman" w:cs="Times New Roman"/>
                <w:i/>
              </w:rPr>
              <w:t>di Indonesia</w:t>
            </w:r>
            <w:r>
              <w:rPr>
                <w:rFonts w:ascii="Times New Roman" w:eastAsia="Times New Roman" w:hAnsi="Times New Roman" w:cs="Times New Roman"/>
              </w:rPr>
              <w:t>. Direktorat Jenderal Perhubungan Darat, Departemen Perhubungan RI.</w:t>
            </w:r>
          </w:p>
          <w:p w14:paraId="01801EB6"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Farida, A. Rois, S., Ahmad, E.S. 2011. </w:t>
            </w:r>
            <w:r>
              <w:rPr>
                <w:rFonts w:ascii="Times New Roman" w:eastAsia="Times New Roman" w:hAnsi="Times New Roman" w:cs="Times New Roman"/>
                <w:i/>
              </w:rPr>
              <w:t xml:space="preserve">Sekolah yang Menyenangkan: Metode Kreatif Mengajar dan Mengembangkan Karakter Siswa. </w:t>
            </w:r>
            <w:r>
              <w:rPr>
                <w:rFonts w:ascii="Times New Roman" w:eastAsia="Times New Roman" w:hAnsi="Times New Roman" w:cs="Times New Roman"/>
              </w:rPr>
              <w:t xml:space="preserve">Bandung: Penerbit Nuansa. </w:t>
            </w:r>
          </w:p>
          <w:p w14:paraId="2B26EFDB"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Fisher, Douglas, dkk. </w:t>
            </w:r>
            <w:r>
              <w:rPr>
                <w:rFonts w:ascii="Times New Roman" w:eastAsia="Times New Roman" w:hAnsi="Times New Roman" w:cs="Times New Roman"/>
                <w:i/>
              </w:rPr>
              <w:t xml:space="preserve">This is Balanced Literacy. </w:t>
            </w:r>
            <w:r>
              <w:rPr>
                <w:rFonts w:ascii="Times New Roman" w:eastAsia="Times New Roman" w:hAnsi="Times New Roman" w:cs="Times New Roman"/>
              </w:rPr>
              <w:t xml:space="preserve">Corwin. </w:t>
            </w:r>
          </w:p>
          <w:p w14:paraId="0FCC5FD5"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Fountas, Irene C. &amp; Gay Su Pinnell. 2010. </w:t>
            </w:r>
            <w:r>
              <w:rPr>
                <w:rFonts w:ascii="Times New Roman" w:eastAsia="Times New Roman" w:hAnsi="Times New Roman" w:cs="Times New Roman"/>
                <w:i/>
              </w:rPr>
              <w:t xml:space="preserve">The Continuum of Literacy Learning. Grades PreK to 8. </w:t>
            </w:r>
            <w:r>
              <w:rPr>
                <w:rFonts w:ascii="Times New Roman" w:eastAsia="Times New Roman" w:hAnsi="Times New Roman" w:cs="Times New Roman"/>
              </w:rPr>
              <w:t xml:space="preserve">Heinemann. </w:t>
            </w:r>
          </w:p>
          <w:p w14:paraId="2E8520FF"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Hancock, Marjorie R. 2004. </w:t>
            </w:r>
            <w:r>
              <w:rPr>
                <w:rFonts w:ascii="Times New Roman" w:eastAsia="Times New Roman" w:hAnsi="Times New Roman" w:cs="Times New Roman"/>
                <w:i/>
              </w:rPr>
              <w:t xml:space="preserve">A Celebration of Literature and Response: Children, Books and Teachers in K-8 Classrooms. </w:t>
            </w:r>
            <w:r>
              <w:rPr>
                <w:rFonts w:ascii="Times New Roman" w:eastAsia="Times New Roman" w:hAnsi="Times New Roman" w:cs="Times New Roman"/>
              </w:rPr>
              <w:t xml:space="preserve">Pearson. </w:t>
            </w:r>
          </w:p>
          <w:p w14:paraId="444F91B8"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Hernowo. 2003. </w:t>
            </w:r>
            <w:r>
              <w:rPr>
                <w:rFonts w:ascii="Times New Roman" w:eastAsia="Times New Roman" w:hAnsi="Times New Roman" w:cs="Times New Roman"/>
                <w:i/>
              </w:rPr>
              <w:t xml:space="preserve">Andaikan Buku itu Sepotong Pizza: Rangsangan Baru untuk Melejitkan Word Smart. </w:t>
            </w:r>
            <w:r>
              <w:rPr>
                <w:rFonts w:ascii="Times New Roman" w:eastAsia="Times New Roman" w:hAnsi="Times New Roman" w:cs="Times New Roman"/>
              </w:rPr>
              <w:t xml:space="preserve">Bandung: Kaifa. </w:t>
            </w:r>
          </w:p>
          <w:p w14:paraId="3B960F15"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Hidayatno, A., Destyanto, A.R. 2018. </w:t>
            </w:r>
            <w:r>
              <w:rPr>
                <w:rFonts w:ascii="Times New Roman" w:eastAsia="Times New Roman" w:hAnsi="Times New Roman" w:cs="Times New Roman"/>
                <w:i/>
              </w:rPr>
              <w:t xml:space="preserve">Bermain untuk Belajar: Merancang Permainan Sebagai Media Pembelajaran yang Efektif. </w:t>
            </w:r>
            <w:r>
              <w:rPr>
                <w:rFonts w:ascii="Times New Roman" w:eastAsia="Times New Roman" w:hAnsi="Times New Roman" w:cs="Times New Roman"/>
              </w:rPr>
              <w:t xml:space="preserve">Yogyakarta: Leutika Prio. </w:t>
            </w:r>
          </w:p>
          <w:p w14:paraId="06CD6283"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Lestari, A.S. 2018. “Meningkatkan Kreativitas dan Kemampuan Menulis Cerita Fabel Pelajaran Bahasa Indonesia Menggunakan Gambar Seri bagi Peserta Didik Kelas VII D SMP Negeri 5 Surakarta Semester 2 Tahun Ajaran 2017/2018”. Surakarta: </w:t>
            </w:r>
            <w:r>
              <w:rPr>
                <w:rFonts w:ascii="Times New Roman" w:eastAsia="Times New Roman" w:hAnsi="Times New Roman" w:cs="Times New Roman"/>
                <w:i/>
              </w:rPr>
              <w:t xml:space="preserve">Jurnal Pendidikan Dwija Utama Edisi Mei </w:t>
            </w:r>
            <w:r>
              <w:rPr>
                <w:rFonts w:ascii="Times New Roman" w:eastAsia="Times New Roman" w:hAnsi="Times New Roman" w:cs="Times New Roman"/>
              </w:rPr>
              <w:t>2018.</w:t>
            </w:r>
          </w:p>
          <w:p w14:paraId="1048F2D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Moeliono, Anton M., dkk. 2017. </w:t>
            </w:r>
            <w:r>
              <w:rPr>
                <w:rFonts w:ascii="Times New Roman" w:eastAsia="Times New Roman" w:hAnsi="Times New Roman" w:cs="Times New Roman"/>
                <w:i/>
              </w:rPr>
              <w:t>Tata Bahasa Baku Bahasa Indonesia</w:t>
            </w:r>
            <w:r>
              <w:rPr>
                <w:rFonts w:ascii="Times New Roman" w:eastAsia="Times New Roman" w:hAnsi="Times New Roman" w:cs="Times New Roman"/>
              </w:rPr>
              <w:t>, Ed. Ke-4. Badan Pengembangan dan Pembinaan Bahasa, Kementerian Pendidikan dan Kebudayaan RI.</w:t>
            </w:r>
          </w:p>
          <w:p w14:paraId="5997EA6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McGraw-Hill Reading Wonders. 2014. </w:t>
            </w:r>
            <w:r>
              <w:rPr>
                <w:rFonts w:ascii="Times New Roman" w:eastAsia="Times New Roman" w:hAnsi="Times New Roman" w:cs="Times New Roman"/>
                <w:i/>
              </w:rPr>
              <w:t xml:space="preserve">Balanced Literacy Guide. </w:t>
            </w:r>
            <w:r>
              <w:rPr>
                <w:rFonts w:ascii="Times New Roman" w:eastAsia="Times New Roman" w:hAnsi="Times New Roman" w:cs="Times New Roman"/>
              </w:rPr>
              <w:t xml:space="preserve">McGraw Hill Education. </w:t>
            </w:r>
          </w:p>
          <w:p w14:paraId="34077CC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Oliverio, Donna C. 2007. </w:t>
            </w:r>
            <w:r>
              <w:rPr>
                <w:rFonts w:ascii="Times New Roman" w:eastAsia="Times New Roman" w:hAnsi="Times New Roman" w:cs="Times New Roman"/>
                <w:i/>
              </w:rPr>
              <w:t xml:space="preserve">Painless Junior Writing. </w:t>
            </w:r>
            <w:r>
              <w:rPr>
                <w:rFonts w:ascii="Times New Roman" w:eastAsia="Times New Roman" w:hAnsi="Times New Roman" w:cs="Times New Roman"/>
              </w:rPr>
              <w:t xml:space="preserve">Barron’s Educational Series. </w:t>
            </w:r>
          </w:p>
          <w:p w14:paraId="1E49D913"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Pusat Asesmen dan Pembelajaran. 2020. </w:t>
            </w:r>
            <w:r>
              <w:rPr>
                <w:rFonts w:ascii="Times New Roman" w:eastAsia="Times New Roman" w:hAnsi="Times New Roman" w:cs="Times New Roman"/>
                <w:i/>
              </w:rPr>
              <w:t xml:space="preserve">Modul Asesmen Diagnosis di Awal Pembelajaran. </w:t>
            </w:r>
            <w:r>
              <w:rPr>
                <w:rFonts w:ascii="Times New Roman" w:eastAsia="Times New Roman" w:hAnsi="Times New Roman" w:cs="Times New Roman"/>
              </w:rPr>
              <w:t xml:space="preserve">Pusmenjar Kemendikbud RI. </w:t>
            </w:r>
          </w:p>
          <w:p w14:paraId="12196308"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 xml:space="preserve">Majas, Idiom, dan Peribahasa Indonesia Superlengkap. </w:t>
            </w:r>
            <w:r>
              <w:rPr>
                <w:rFonts w:ascii="Times New Roman" w:eastAsia="Times New Roman" w:hAnsi="Times New Roman" w:cs="Times New Roman"/>
              </w:rPr>
              <w:t>Bentang B first.</w:t>
            </w:r>
          </w:p>
          <w:p w14:paraId="72F8D510"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Prihantini, Ainia. 2015. </w:t>
            </w:r>
            <w:r>
              <w:rPr>
                <w:rFonts w:ascii="Times New Roman" w:eastAsia="Times New Roman" w:hAnsi="Times New Roman" w:cs="Times New Roman"/>
                <w:i/>
              </w:rPr>
              <w:t>Master Bahasa Indonesia: Panduan Tata Bahasa Indonesia Terlengkap</w:t>
            </w:r>
            <w:r>
              <w:rPr>
                <w:rFonts w:ascii="Times New Roman" w:eastAsia="Times New Roman" w:hAnsi="Times New Roman" w:cs="Times New Roman"/>
              </w:rPr>
              <w:t>. Bentang B first.</w:t>
            </w:r>
          </w:p>
          <w:p w14:paraId="4F12B8A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Robb, Laura. 2003. </w:t>
            </w:r>
            <w:r>
              <w:rPr>
                <w:rFonts w:ascii="Times New Roman" w:eastAsia="Times New Roman" w:hAnsi="Times New Roman" w:cs="Times New Roman"/>
                <w:i/>
              </w:rPr>
              <w:t xml:space="preserve">Teaching Reading in Social Studies, Science, and Math. </w:t>
            </w:r>
            <w:r>
              <w:rPr>
                <w:rFonts w:ascii="Times New Roman" w:eastAsia="Times New Roman" w:hAnsi="Times New Roman" w:cs="Times New Roman"/>
              </w:rPr>
              <w:t>Scholastic Teaching Resources.</w:t>
            </w:r>
          </w:p>
          <w:p w14:paraId="1C41CF08"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lastRenderedPageBreak/>
              <w:t xml:space="preserve">Santoso, S. 2016. </w:t>
            </w:r>
            <w:r>
              <w:rPr>
                <w:rFonts w:ascii="Times New Roman" w:eastAsia="Times New Roman" w:hAnsi="Times New Roman" w:cs="Times New Roman"/>
                <w:i/>
              </w:rPr>
              <w:t xml:space="preserve">Majas dalam Novel “Semesta Mendukung” Karya Ayu Widya. </w:t>
            </w:r>
            <w:r>
              <w:rPr>
                <w:rFonts w:ascii="Times New Roman" w:eastAsia="Times New Roman" w:hAnsi="Times New Roman" w:cs="Times New Roman"/>
              </w:rPr>
              <w:t xml:space="preserve">Kendari: Jurnal Bastra Vol. 2 No. 1, Juli 2016/ E-ISSN 2503-3875 (Fakultas Keguruan dan Ilmu Pendidikan Universitas Halu Oleo). </w:t>
            </w:r>
          </w:p>
          <w:p w14:paraId="23B037E1"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Simanjuntak, Truman, dkk. 2015. </w:t>
            </w:r>
            <w:r>
              <w:rPr>
                <w:rFonts w:ascii="Times New Roman" w:eastAsia="Times New Roman" w:hAnsi="Times New Roman" w:cs="Times New Roman"/>
                <w:i/>
              </w:rPr>
              <w:t>Diaspora Melanesia di Nusantara</w:t>
            </w:r>
            <w:r>
              <w:rPr>
                <w:rFonts w:ascii="Times New Roman" w:eastAsia="Times New Roman" w:hAnsi="Times New Roman" w:cs="Times New Roman"/>
              </w:rPr>
              <w:t xml:space="preserve">. Direktorat Sejarah, Direktorat Jenderal Kebudayaan, Kementerian Pendidikan dan Kebudayaan RI. </w:t>
            </w:r>
          </w:p>
          <w:p w14:paraId="3A5C81A3"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Sumarlam. 2007. </w:t>
            </w:r>
            <w:r>
              <w:rPr>
                <w:rFonts w:ascii="Times New Roman" w:eastAsia="Times New Roman" w:hAnsi="Times New Roman" w:cs="Times New Roman"/>
                <w:i/>
              </w:rPr>
              <w:t>Pembinaan dan Pengembangan Bahasa dan Budaya</w:t>
            </w:r>
            <w:r>
              <w:rPr>
                <w:rFonts w:ascii="Times New Roman" w:eastAsia="Times New Roman" w:hAnsi="Times New Roman" w:cs="Times New Roman"/>
              </w:rPr>
              <w:t xml:space="preserve">, Jurusan Sastra Daerah, Fakultas Sastra dan Seni Rupa, Universitas Sebelas Maret. </w:t>
            </w:r>
          </w:p>
          <w:p w14:paraId="09E62E53"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Tim Pengembang Pedoman Bahasa Indonesia. 2016. </w:t>
            </w:r>
            <w:r>
              <w:rPr>
                <w:rFonts w:ascii="Times New Roman" w:eastAsia="Times New Roman" w:hAnsi="Times New Roman" w:cs="Times New Roman"/>
                <w:i/>
              </w:rPr>
              <w:t xml:space="preserve">Pedoman Umum Ejaan Bahasa Indonesia. </w:t>
            </w:r>
            <w:r>
              <w:rPr>
                <w:rFonts w:ascii="Times New Roman" w:eastAsia="Times New Roman" w:hAnsi="Times New Roman" w:cs="Times New Roman"/>
              </w:rPr>
              <w:t xml:space="preserve">Badan Pengembangan dan Pembinaan Bahasa, Kementerian Pendidikan dan Kebudayaan RI. </w:t>
            </w:r>
          </w:p>
          <w:p w14:paraId="5E8BCD0A"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Wiyanto, Agus. 2012. </w:t>
            </w:r>
            <w:r>
              <w:rPr>
                <w:rFonts w:ascii="Times New Roman" w:eastAsia="Times New Roman" w:hAnsi="Times New Roman" w:cs="Times New Roman"/>
                <w:i/>
              </w:rPr>
              <w:t xml:space="preserve">Kitab Bahasa Indonesia. </w:t>
            </w:r>
            <w:r>
              <w:rPr>
                <w:rFonts w:ascii="Times New Roman" w:eastAsia="Times New Roman" w:hAnsi="Times New Roman" w:cs="Times New Roman"/>
              </w:rPr>
              <w:t xml:space="preserve">Galangpress. </w:t>
            </w:r>
          </w:p>
          <w:p w14:paraId="3445DCE3" w14:textId="77777777" w:rsidR="007E08AE" w:rsidRDefault="007E08AE">
            <w:pPr>
              <w:spacing w:before="60" w:after="60"/>
              <w:ind w:left="1356" w:right="130" w:hanging="1194"/>
              <w:jc w:val="both"/>
              <w:rPr>
                <w:rFonts w:ascii="Times New Roman" w:eastAsia="Times New Roman" w:hAnsi="Times New Roman" w:cs="Times New Roman"/>
              </w:rPr>
            </w:pPr>
          </w:p>
          <w:p w14:paraId="7737CBA6"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Situs web: </w:t>
            </w:r>
          </w:p>
          <w:p w14:paraId="328CA1AE" w14:textId="77777777" w:rsidR="007E08AE" w:rsidRDefault="00BB421E">
            <w:pPr>
              <w:spacing w:before="60" w:after="60"/>
              <w:ind w:left="1356" w:right="130" w:hanging="1194"/>
              <w:jc w:val="both"/>
              <w:rPr>
                <w:rFonts w:ascii="Times New Roman" w:eastAsia="Times New Roman" w:hAnsi="Times New Roman" w:cs="Times New Roman"/>
              </w:rPr>
            </w:pPr>
            <w:hyperlink r:id="rId27">
              <w:r>
                <w:rPr>
                  <w:rFonts w:ascii="Times New Roman" w:eastAsia="Times New Roman" w:hAnsi="Times New Roman" w:cs="Times New Roman"/>
                  <w:color w:val="0000FF"/>
                  <w:u w:val="single"/>
                </w:rPr>
                <w:t>http://badanbahasa.kemdikbud.go.id/lamanbahasa/</w:t>
              </w:r>
            </w:hyperlink>
            <w:r>
              <w:rPr>
                <w:rFonts w:ascii="Times New Roman" w:eastAsia="Times New Roman" w:hAnsi="Times New Roman" w:cs="Times New Roman"/>
              </w:rPr>
              <w:t xml:space="preserve"> </w:t>
            </w:r>
          </w:p>
          <w:p w14:paraId="58236C26" w14:textId="77777777" w:rsidR="007E08AE" w:rsidRDefault="00BB421E">
            <w:pPr>
              <w:spacing w:before="60" w:after="60"/>
              <w:ind w:left="1356" w:right="130" w:hanging="1194"/>
              <w:jc w:val="both"/>
              <w:rPr>
                <w:rFonts w:ascii="Times New Roman" w:eastAsia="Times New Roman" w:hAnsi="Times New Roman" w:cs="Times New Roman"/>
              </w:rPr>
            </w:pPr>
            <w:hyperlink r:id="rId28">
              <w:r>
                <w:rPr>
                  <w:rFonts w:ascii="Times New Roman" w:eastAsia="Times New Roman" w:hAnsi="Times New Roman" w:cs="Times New Roman"/>
                  <w:color w:val="0000FF"/>
                  <w:u w:val="single"/>
                </w:rPr>
                <w:t>http://badanbahasa.kemdikbud.go.id/lamanbahasa/content/buku-bahan-bacaan-literasi-2019</w:t>
              </w:r>
            </w:hyperlink>
            <w:r>
              <w:rPr>
                <w:rFonts w:ascii="Times New Roman" w:eastAsia="Times New Roman" w:hAnsi="Times New Roman" w:cs="Times New Roman"/>
              </w:rPr>
              <w:t xml:space="preserve">  </w:t>
            </w:r>
          </w:p>
          <w:p w14:paraId="61F8C2C6" w14:textId="77777777" w:rsidR="007E08AE" w:rsidRDefault="00BB421E">
            <w:pPr>
              <w:spacing w:before="60" w:after="60"/>
              <w:ind w:left="1356" w:right="130" w:hanging="1194"/>
              <w:jc w:val="both"/>
              <w:rPr>
                <w:rFonts w:ascii="Times New Roman" w:eastAsia="Times New Roman" w:hAnsi="Times New Roman" w:cs="Times New Roman"/>
              </w:rPr>
            </w:pPr>
            <w:hyperlink r:id="rId29">
              <w:r>
                <w:rPr>
                  <w:rFonts w:ascii="Times New Roman" w:eastAsia="Times New Roman" w:hAnsi="Times New Roman" w:cs="Times New Roman"/>
                  <w:color w:val="0000FF"/>
                  <w:u w:val="single"/>
                </w:rPr>
                <w:t>http://literasidigital.id/koleksi-buku-literasi-digital/</w:t>
              </w:r>
            </w:hyperlink>
            <w:r>
              <w:rPr>
                <w:rFonts w:ascii="Times New Roman" w:eastAsia="Times New Roman" w:hAnsi="Times New Roman" w:cs="Times New Roman"/>
              </w:rPr>
              <w:t xml:space="preserve">  </w:t>
            </w:r>
          </w:p>
          <w:p w14:paraId="1F54FF06" w14:textId="77777777" w:rsidR="007E08AE" w:rsidRDefault="00BB421E">
            <w:pPr>
              <w:spacing w:before="60" w:after="60"/>
              <w:ind w:left="782" w:right="130" w:hanging="620"/>
              <w:jc w:val="both"/>
              <w:rPr>
                <w:rFonts w:ascii="Times New Roman" w:eastAsia="Times New Roman" w:hAnsi="Times New Roman" w:cs="Times New Roman"/>
              </w:rPr>
            </w:pPr>
            <w:hyperlink r:id="rId30">
              <w:r>
                <w:rPr>
                  <w:rFonts w:ascii="Times New Roman" w:eastAsia="Times New Roman" w:hAnsi="Times New Roman" w:cs="Times New Roman"/>
                  <w:color w:val="0000FF"/>
                  <w:u w:val="single"/>
                </w:rPr>
                <w:t>http://repositori.kemdikbud.go.id/11633/1/cover-materi-pendukung-literasi-finansial-gabung.pdf</w:t>
              </w:r>
            </w:hyperlink>
            <w:r>
              <w:rPr>
                <w:rFonts w:ascii="Times New Roman" w:eastAsia="Times New Roman" w:hAnsi="Times New Roman" w:cs="Times New Roman"/>
              </w:rPr>
              <w:t xml:space="preserve"> dilihat 22 Februari 2021, 14:02 WIB </w:t>
            </w:r>
          </w:p>
          <w:p w14:paraId="1AC83B89" w14:textId="77777777" w:rsidR="007E08AE" w:rsidRDefault="00BB421E">
            <w:pPr>
              <w:spacing w:before="60" w:after="60"/>
              <w:ind w:left="782" w:right="130" w:hanging="620"/>
              <w:jc w:val="both"/>
              <w:rPr>
                <w:rFonts w:ascii="Times New Roman" w:eastAsia="Times New Roman" w:hAnsi="Times New Roman" w:cs="Times New Roman"/>
              </w:rPr>
            </w:pPr>
            <w:hyperlink r:id="rId31">
              <w:r>
                <w:rPr>
                  <w:rFonts w:ascii="Times New Roman" w:eastAsia="Times New Roman" w:hAnsi="Times New Roman" w:cs="Times New Roman"/>
                  <w:color w:val="0000FF"/>
                  <w:u w:val="single"/>
                </w:rPr>
                <w:t>http://repositori.kemdikbud.go.id/19143/1/d1a60fb465e3469d80310f2b59df254b.pdf</w:t>
              </w:r>
            </w:hyperlink>
            <w:r>
              <w:rPr>
                <w:rFonts w:ascii="Times New Roman" w:eastAsia="Times New Roman" w:hAnsi="Times New Roman" w:cs="Times New Roman"/>
              </w:rPr>
              <w:t xml:space="preserve">,    Mari Hemat Energi, dilihat 24 Februari 2021, 02:07 WIB </w:t>
            </w:r>
          </w:p>
          <w:p w14:paraId="0EA0ACA5" w14:textId="77777777" w:rsidR="007E08AE" w:rsidRDefault="00BB421E">
            <w:pPr>
              <w:spacing w:before="60" w:after="60"/>
              <w:ind w:left="1356" w:right="130" w:hanging="1194"/>
              <w:jc w:val="both"/>
              <w:rPr>
                <w:rFonts w:ascii="Times New Roman" w:eastAsia="Times New Roman" w:hAnsi="Times New Roman" w:cs="Times New Roman"/>
              </w:rPr>
            </w:pPr>
            <w:hyperlink r:id="rId32">
              <w:r>
                <w:rPr>
                  <w:rFonts w:ascii="Times New Roman" w:eastAsia="Times New Roman" w:hAnsi="Times New Roman" w:cs="Times New Roman"/>
                  <w:color w:val="0000FF"/>
                  <w:u w:val="single"/>
                </w:rPr>
                <w:t>http://repositori.kemdikbud.go.id/4782/1/flyer_literasi-finansial.pdf</w:t>
              </w:r>
            </w:hyperlink>
            <w:r>
              <w:rPr>
                <w:rFonts w:ascii="Times New Roman" w:eastAsia="Times New Roman" w:hAnsi="Times New Roman" w:cs="Times New Roman"/>
              </w:rPr>
              <w:t xml:space="preserve">,  dilihat 22 Februari 2021, 13:22 WIB </w:t>
            </w:r>
          </w:p>
          <w:p w14:paraId="450C006C" w14:textId="77777777" w:rsidR="007E08AE" w:rsidRDefault="00BB421E">
            <w:pPr>
              <w:spacing w:before="60" w:after="60"/>
              <w:ind w:left="1356" w:right="130" w:hanging="1194"/>
              <w:jc w:val="both"/>
              <w:rPr>
                <w:rFonts w:ascii="Times New Roman" w:eastAsia="Times New Roman" w:hAnsi="Times New Roman" w:cs="Times New Roman"/>
              </w:rPr>
            </w:pPr>
            <w:hyperlink r:id="rId33">
              <w:r>
                <w:rPr>
                  <w:rFonts w:ascii="Times New Roman" w:eastAsia="Times New Roman" w:hAnsi="Times New Roman" w:cs="Times New Roman"/>
                  <w:color w:val="0000FF"/>
                  <w:u w:val="single"/>
                </w:rPr>
                <w:t>https://acuanbahasa.kemdikbud.go.id/book/12/5cb467d936a24</w:t>
              </w:r>
            </w:hyperlink>
            <w:r>
              <w:rPr>
                <w:rFonts w:ascii="Times New Roman" w:eastAsia="Times New Roman" w:hAnsi="Times New Roman" w:cs="Times New Roman"/>
              </w:rPr>
              <w:t xml:space="preserve">,  dilihat 22 Februari 2021, 12:07 WIB </w:t>
            </w:r>
          </w:p>
          <w:p w14:paraId="7878F7D6" w14:textId="77777777" w:rsidR="007E08AE" w:rsidRDefault="00BB421E">
            <w:pPr>
              <w:spacing w:before="60" w:after="60"/>
              <w:ind w:left="782" w:right="130" w:hanging="620"/>
              <w:jc w:val="both"/>
              <w:rPr>
                <w:rFonts w:ascii="Times New Roman" w:eastAsia="Times New Roman" w:hAnsi="Times New Roman" w:cs="Times New Roman"/>
              </w:rPr>
            </w:pPr>
            <w:hyperlink r:id="rId34">
              <w:r>
                <w:rPr>
                  <w:rFonts w:ascii="Times New Roman" w:eastAsia="Times New Roman" w:hAnsi="Times New Roman" w:cs="Times New Roman"/>
                  <w:color w:val="0000FF"/>
                  <w:u w:val="single"/>
                </w:rPr>
                <w:t>https://bobo.grid.id/read/08679494/kenapa-kita-tidak-bisa-minum-air-laut-?page=all</w:t>
              </w:r>
            </w:hyperlink>
            <w:r>
              <w:rPr>
                <w:rFonts w:ascii="Times New Roman" w:eastAsia="Times New Roman" w:hAnsi="Times New Roman" w:cs="Times New Roman"/>
              </w:rPr>
              <w:t xml:space="preserve">,  dilihat 24 Februari 2021, 10:42 WIB </w:t>
            </w:r>
          </w:p>
          <w:p w14:paraId="53C8CD51" w14:textId="77777777" w:rsidR="007E08AE" w:rsidRDefault="00BB421E">
            <w:pPr>
              <w:spacing w:before="60" w:after="60"/>
              <w:ind w:left="1356" w:right="130" w:hanging="1194"/>
              <w:jc w:val="both"/>
              <w:rPr>
                <w:rFonts w:ascii="Times New Roman" w:eastAsia="Times New Roman" w:hAnsi="Times New Roman" w:cs="Times New Roman"/>
              </w:rPr>
            </w:pPr>
            <w:hyperlink r:id="rId35">
              <w:r>
                <w:rPr>
                  <w:rFonts w:ascii="Times New Roman" w:eastAsia="Times New Roman" w:hAnsi="Times New Roman" w:cs="Times New Roman"/>
                  <w:color w:val="0000FF"/>
                  <w:u w:val="single"/>
                </w:rPr>
                <w:t>https://bsd.pendidikan.id/data/kpk/kpk.batik_rilo.pdf</w:t>
              </w:r>
            </w:hyperlink>
            <w:r>
              <w:rPr>
                <w:rFonts w:ascii="Times New Roman" w:eastAsia="Times New Roman" w:hAnsi="Times New Roman" w:cs="Times New Roman"/>
              </w:rPr>
              <w:t xml:space="preserve">,  dilihat 24 Februari 2021, 11:37 WIB </w:t>
            </w:r>
          </w:p>
          <w:p w14:paraId="597990F0" w14:textId="77777777" w:rsidR="007E08AE" w:rsidRDefault="00BB421E">
            <w:pPr>
              <w:spacing w:before="60" w:after="60"/>
              <w:ind w:left="782" w:right="130" w:hanging="620"/>
              <w:jc w:val="both"/>
              <w:rPr>
                <w:rFonts w:ascii="Times New Roman" w:eastAsia="Times New Roman" w:hAnsi="Times New Roman" w:cs="Times New Roman"/>
              </w:rPr>
            </w:pPr>
            <w:hyperlink r:id="rId36">
              <w:r>
                <w:rPr>
                  <w:rFonts w:ascii="Times New Roman" w:eastAsia="Times New Roman" w:hAnsi="Times New Roman" w:cs="Times New Roman"/>
                  <w:color w:val="0000FF"/>
                  <w:u w:val="single"/>
                </w:rPr>
                <w:t>https://dishub.malangkota.go.id/wp-content/uploads/sites/16/2016/05/</w:t>
              </w:r>
            </w:hyperlink>
            <w:r>
              <w:rPr>
                <w:rFonts w:ascii="Times New Roman" w:eastAsia="Times New Roman" w:hAnsi="Times New Roman" w:cs="Times New Roman"/>
              </w:rPr>
              <w:t xml:space="preserve">  BUKU-PETUNJUK-TATA-CARA-BERLALU-LINTAS-highwaycode-Di-Indonesia.pdf,  dilihat 15 Februari 2021, 10:45 WIB </w:t>
            </w:r>
          </w:p>
          <w:p w14:paraId="27BA3256" w14:textId="77777777" w:rsidR="007E08AE" w:rsidRDefault="00BB421E">
            <w:pPr>
              <w:spacing w:before="60" w:after="60"/>
              <w:ind w:left="1356" w:right="130" w:hanging="1194"/>
              <w:jc w:val="both"/>
              <w:rPr>
                <w:rFonts w:ascii="Times New Roman" w:eastAsia="Times New Roman" w:hAnsi="Times New Roman" w:cs="Times New Roman"/>
              </w:rPr>
            </w:pPr>
            <w:hyperlink r:id="rId37" w:anchor="Kalimat_majemuk_setara">
              <w:r>
                <w:rPr>
                  <w:rFonts w:ascii="Times New Roman" w:eastAsia="Times New Roman" w:hAnsi="Times New Roman" w:cs="Times New Roman"/>
                  <w:color w:val="0000FF"/>
                  <w:u w:val="single"/>
                </w:rPr>
                <w:t>https://id.wikipedia.org/wiki/Kalimat#Kalimat_majemuk_setara</w:t>
              </w:r>
            </w:hyperlink>
            <w:r>
              <w:rPr>
                <w:rFonts w:ascii="Times New Roman" w:eastAsia="Times New Roman" w:hAnsi="Times New Roman" w:cs="Times New Roman"/>
              </w:rPr>
              <w:t xml:space="preserve">,  dilihat 22 Februari 2021, 12:14 WIB </w:t>
            </w:r>
          </w:p>
          <w:p w14:paraId="2D29DD58" w14:textId="77777777" w:rsidR="007E08AE" w:rsidRDefault="00BB421E">
            <w:pPr>
              <w:spacing w:before="60" w:after="60"/>
              <w:ind w:left="1356" w:right="130" w:hanging="1194"/>
              <w:jc w:val="both"/>
              <w:rPr>
                <w:rFonts w:ascii="Times New Roman" w:eastAsia="Times New Roman" w:hAnsi="Times New Roman" w:cs="Times New Roman"/>
              </w:rPr>
            </w:pPr>
            <w:hyperlink r:id="rId38">
              <w:r>
                <w:rPr>
                  <w:rFonts w:ascii="Times New Roman" w:eastAsia="Times New Roman" w:hAnsi="Times New Roman" w:cs="Times New Roman"/>
                  <w:color w:val="0000FF"/>
                  <w:u w:val="single"/>
                </w:rPr>
                <w:t>https://ipusnas.id/</w:t>
              </w:r>
            </w:hyperlink>
            <w:r>
              <w:rPr>
                <w:rFonts w:ascii="Times New Roman" w:eastAsia="Times New Roman" w:hAnsi="Times New Roman" w:cs="Times New Roman"/>
              </w:rPr>
              <w:t xml:space="preserve">  </w:t>
            </w:r>
          </w:p>
          <w:p w14:paraId="3A1D331D" w14:textId="77777777" w:rsidR="007E08AE" w:rsidRDefault="00BB421E">
            <w:pPr>
              <w:spacing w:before="60" w:after="60"/>
              <w:ind w:left="1356" w:right="130" w:hanging="1194"/>
              <w:jc w:val="both"/>
              <w:rPr>
                <w:rFonts w:ascii="Times New Roman" w:eastAsia="Times New Roman" w:hAnsi="Times New Roman" w:cs="Times New Roman"/>
              </w:rPr>
            </w:pPr>
            <w:hyperlink r:id="rId39">
              <w:r>
                <w:rPr>
                  <w:rFonts w:ascii="Times New Roman" w:eastAsia="Times New Roman" w:hAnsi="Times New Roman" w:cs="Times New Roman"/>
                  <w:color w:val="0000FF"/>
                  <w:u w:val="single"/>
                </w:rPr>
                <w:t>https://kbbi.kemdikbud.go.id/</w:t>
              </w:r>
            </w:hyperlink>
            <w:r>
              <w:rPr>
                <w:rFonts w:ascii="Times New Roman" w:eastAsia="Times New Roman" w:hAnsi="Times New Roman" w:cs="Times New Roman"/>
              </w:rPr>
              <w:t xml:space="preserve"> </w:t>
            </w:r>
          </w:p>
          <w:p w14:paraId="0D3EB794" w14:textId="77777777" w:rsidR="007E08AE" w:rsidRDefault="00BB421E">
            <w:pPr>
              <w:spacing w:before="60" w:after="60"/>
              <w:ind w:left="1356" w:right="130" w:hanging="1194"/>
              <w:jc w:val="both"/>
              <w:rPr>
                <w:rFonts w:ascii="Times New Roman" w:eastAsia="Times New Roman" w:hAnsi="Times New Roman" w:cs="Times New Roman"/>
              </w:rPr>
            </w:pPr>
            <w:hyperlink r:id="rId40">
              <w:r>
                <w:rPr>
                  <w:rFonts w:ascii="Times New Roman" w:eastAsia="Times New Roman" w:hAnsi="Times New Roman" w:cs="Times New Roman"/>
                  <w:color w:val="0000FF"/>
                  <w:u w:val="single"/>
                </w:rPr>
                <w:t>https://literacycloud.org/</w:t>
              </w:r>
            </w:hyperlink>
            <w:r>
              <w:rPr>
                <w:rFonts w:ascii="Times New Roman" w:eastAsia="Times New Roman" w:hAnsi="Times New Roman" w:cs="Times New Roman"/>
              </w:rPr>
              <w:t xml:space="preserve">  </w:t>
            </w:r>
          </w:p>
          <w:p w14:paraId="3A156CA7" w14:textId="77777777" w:rsidR="007E08AE" w:rsidRDefault="00BB421E">
            <w:pPr>
              <w:spacing w:before="60" w:after="60"/>
              <w:ind w:left="1356" w:right="130" w:hanging="1194"/>
              <w:jc w:val="both"/>
              <w:rPr>
                <w:rFonts w:ascii="Times New Roman" w:eastAsia="Times New Roman" w:hAnsi="Times New Roman" w:cs="Times New Roman"/>
              </w:rPr>
            </w:pPr>
            <w:hyperlink r:id="rId41">
              <w:r>
                <w:rPr>
                  <w:rFonts w:ascii="Times New Roman" w:eastAsia="Times New Roman" w:hAnsi="Times New Roman" w:cs="Times New Roman"/>
                  <w:color w:val="0000FF"/>
                  <w:u w:val="single"/>
                </w:rPr>
                <w:t>https://puebi.readthedocs.io/en/latest/</w:t>
              </w:r>
            </w:hyperlink>
            <w:r>
              <w:rPr>
                <w:rFonts w:ascii="Times New Roman" w:eastAsia="Times New Roman" w:hAnsi="Times New Roman" w:cs="Times New Roman"/>
              </w:rPr>
              <w:t xml:space="preserve">,  dilihat 23 Februari 2021, 11:16 WIB </w:t>
            </w:r>
          </w:p>
          <w:p w14:paraId="62F60BDF" w14:textId="77777777" w:rsidR="007E08AE" w:rsidRDefault="00BB421E">
            <w:pPr>
              <w:spacing w:before="60" w:after="60"/>
              <w:ind w:left="1356" w:right="130" w:hanging="1194"/>
              <w:jc w:val="both"/>
              <w:rPr>
                <w:rFonts w:ascii="Times New Roman" w:eastAsia="Times New Roman" w:hAnsi="Times New Roman" w:cs="Times New Roman"/>
              </w:rPr>
            </w:pPr>
            <w:hyperlink r:id="rId42">
              <w:r>
                <w:rPr>
                  <w:rFonts w:ascii="Times New Roman" w:eastAsia="Times New Roman" w:hAnsi="Times New Roman" w:cs="Times New Roman"/>
                  <w:color w:val="0000FF"/>
                  <w:u w:val="single"/>
                </w:rPr>
                <w:t>https://reader.letsreadasia.org/</w:t>
              </w:r>
            </w:hyperlink>
            <w:r>
              <w:rPr>
                <w:rFonts w:ascii="Times New Roman" w:eastAsia="Times New Roman" w:hAnsi="Times New Roman" w:cs="Times New Roman"/>
              </w:rPr>
              <w:t xml:space="preserve">  </w:t>
            </w:r>
          </w:p>
          <w:p w14:paraId="1432559D" w14:textId="77777777" w:rsidR="007E08AE" w:rsidRDefault="00BB421E">
            <w:pPr>
              <w:spacing w:before="60" w:after="60"/>
              <w:ind w:left="1356" w:right="130" w:hanging="1194"/>
              <w:jc w:val="both"/>
              <w:rPr>
                <w:rFonts w:ascii="Times New Roman" w:eastAsia="Times New Roman" w:hAnsi="Times New Roman" w:cs="Times New Roman"/>
              </w:rPr>
            </w:pPr>
            <w:hyperlink r:id="rId43">
              <w:r>
                <w:rPr>
                  <w:rFonts w:ascii="Times New Roman" w:eastAsia="Times New Roman" w:hAnsi="Times New Roman" w:cs="Times New Roman"/>
                  <w:color w:val="0000FF"/>
                  <w:u w:val="single"/>
                </w:rPr>
                <w:t>https://saintif.com/gaya-bahasa/</w:t>
              </w:r>
            </w:hyperlink>
            <w:r>
              <w:rPr>
                <w:rFonts w:ascii="Times New Roman" w:eastAsia="Times New Roman" w:hAnsi="Times New Roman" w:cs="Times New Roman"/>
              </w:rPr>
              <w:t xml:space="preserve">,  dilihat 22 Februari 2021, 13:09 WIB </w:t>
            </w:r>
          </w:p>
          <w:p w14:paraId="6A0B1537" w14:textId="77777777" w:rsidR="007E08AE" w:rsidRDefault="00BB421E">
            <w:pPr>
              <w:spacing w:before="60" w:after="60"/>
              <w:ind w:left="1356" w:right="130" w:hanging="1194"/>
              <w:jc w:val="both"/>
              <w:rPr>
                <w:rFonts w:ascii="Times New Roman" w:eastAsia="Times New Roman" w:hAnsi="Times New Roman" w:cs="Times New Roman"/>
              </w:rPr>
            </w:pPr>
            <w:hyperlink r:id="rId44">
              <w:r>
                <w:rPr>
                  <w:rFonts w:ascii="Times New Roman" w:eastAsia="Times New Roman" w:hAnsi="Times New Roman" w:cs="Times New Roman"/>
                  <w:color w:val="0000FF"/>
                  <w:u w:val="single"/>
                </w:rPr>
                <w:t>https://www.bi.go.id/id/edukasi/Default.aspx</w:t>
              </w:r>
            </w:hyperlink>
            <w:r>
              <w:rPr>
                <w:rFonts w:ascii="Times New Roman" w:eastAsia="Times New Roman" w:hAnsi="Times New Roman" w:cs="Times New Roman"/>
              </w:rPr>
              <w:t xml:space="preserve">,  dilihat 22 Februari 2021, 14: 07 WIB </w:t>
            </w:r>
          </w:p>
          <w:p w14:paraId="4639CD20"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ttps://idwikipedia.org</w:t>
            </w:r>
          </w:p>
          <w:p w14:paraId="327F1EEA" w14:textId="77777777" w:rsidR="007E08AE" w:rsidRDefault="00BB421E">
            <w:pPr>
              <w:spacing w:before="60" w:after="60"/>
              <w:ind w:left="1356" w:right="130" w:hanging="1194"/>
              <w:jc w:val="both"/>
              <w:rPr>
                <w:rFonts w:ascii="Times New Roman" w:eastAsia="Times New Roman" w:hAnsi="Times New Roman" w:cs="Times New Roman"/>
              </w:rPr>
            </w:pPr>
            <w:r>
              <w:rPr>
                <w:rFonts w:ascii="Times New Roman" w:eastAsia="Times New Roman" w:hAnsi="Times New Roman" w:cs="Times New Roman"/>
              </w:rPr>
              <w:t xml:space="preserve">   </w:t>
            </w:r>
          </w:p>
        </w:tc>
      </w:tr>
    </w:tbl>
    <w:p w14:paraId="7890CEA6" w14:textId="77777777" w:rsidR="007E08AE" w:rsidRDefault="007E08AE">
      <w:pPr>
        <w:rPr>
          <w:rFonts w:ascii="Times New Roman" w:eastAsia="Times New Roman" w:hAnsi="Times New Roman" w:cs="Times New Roman"/>
          <w:sz w:val="20"/>
          <w:szCs w:val="20"/>
        </w:rPr>
      </w:pPr>
    </w:p>
    <w:sectPr w:rsidR="007E08AE">
      <w:headerReference w:type="default" r:id="rId45"/>
      <w:footerReference w:type="default" r:id="rId46"/>
      <w:pgSz w:w="12242" w:h="19278"/>
      <w:pgMar w:top="1134"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A42AF" w14:textId="77777777" w:rsidR="00BB421E" w:rsidRDefault="00BB421E">
      <w:pPr>
        <w:spacing w:after="0" w:line="240" w:lineRule="auto"/>
      </w:pPr>
      <w:r>
        <w:separator/>
      </w:r>
    </w:p>
  </w:endnote>
  <w:endnote w:type="continuationSeparator" w:id="0">
    <w:p w14:paraId="6A38BE0C" w14:textId="77777777" w:rsidR="00BB421E" w:rsidRDefault="00BB4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panose1 w:val="02050604050505020204"/>
    <w:charset w:val="00"/>
    <w:family w:val="roman"/>
    <w:notTrueType/>
    <w:pitch w:val="default"/>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801C65" w14:textId="77777777" w:rsidR="007E08AE" w:rsidRDefault="00BB421E">
    <w:pPr>
      <w:pBdr>
        <w:top w:val="nil"/>
        <w:left w:val="nil"/>
        <w:bottom w:val="nil"/>
        <w:right w:val="nil"/>
        <w:between w:val="nil"/>
      </w:pBdr>
      <w:tabs>
        <w:tab w:val="center" w:pos="4680"/>
        <w:tab w:val="right" w:pos="9360"/>
      </w:tabs>
      <w:spacing w:after="0" w:line="240" w:lineRule="auto"/>
      <w:jc w:val="right"/>
      <w:rPr>
        <w:color w:val="000000"/>
      </w:rPr>
    </w:pPr>
    <w:r>
      <w:rPr>
        <w:rFonts w:ascii="Times New Roman" w:eastAsia="Times New Roman" w:hAnsi="Times New Roman" w:cs="Times New Roman"/>
        <w:b/>
        <w:i/>
        <w:color w:val="FF0000"/>
        <w:sz w:val="20"/>
        <w:szCs w:val="20"/>
      </w:rPr>
      <w:t>Modul Ajar Bahasa Indonesia SD Kelas 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41B5C8" w14:textId="77777777" w:rsidR="00BB421E" w:rsidRDefault="00BB421E">
      <w:pPr>
        <w:spacing w:after="0" w:line="240" w:lineRule="auto"/>
      </w:pPr>
      <w:r>
        <w:separator/>
      </w:r>
    </w:p>
  </w:footnote>
  <w:footnote w:type="continuationSeparator" w:id="0">
    <w:p w14:paraId="78A01F87" w14:textId="77777777" w:rsidR="00BB421E" w:rsidRDefault="00BB42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4AD644" w14:textId="5C07AEE7" w:rsidR="007E08AE" w:rsidRDefault="007E08AE">
    <w:pPr>
      <w:pBdr>
        <w:top w:val="nil"/>
        <w:left w:val="nil"/>
        <w:bottom w:val="nil"/>
        <w:right w:val="nil"/>
        <w:between w:val="nil"/>
      </w:pBdr>
      <w:tabs>
        <w:tab w:val="center" w:pos="4680"/>
        <w:tab w:val="right" w:pos="9360"/>
      </w:tabs>
      <w:spacing w:after="0" w:line="240" w:lineRule="auto"/>
      <w:jc w:val="right"/>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D2914"/>
    <w:multiLevelType w:val="multilevel"/>
    <w:tmpl w:val="1DA84174"/>
    <w:lvl w:ilvl="0">
      <w:numFmt w:val="bullet"/>
      <w:lvlText w:val="•"/>
      <w:lvlJc w:val="left"/>
      <w:pPr>
        <w:ind w:left="1008" w:hanging="360"/>
      </w:pPr>
      <w:rPr>
        <w:rFonts w:ascii="Times New Roman" w:eastAsia="Times New Roman" w:hAnsi="Times New Roman" w:cs="Times New Roman"/>
      </w:rPr>
    </w:lvl>
    <w:lvl w:ilvl="1">
      <w:start w:val="1"/>
      <w:numFmt w:val="bullet"/>
      <w:lvlText w:val="o"/>
      <w:lvlJc w:val="left"/>
      <w:pPr>
        <w:ind w:left="1764" w:hanging="360"/>
      </w:pPr>
      <w:rPr>
        <w:rFonts w:ascii="Courier New" w:eastAsia="Courier New" w:hAnsi="Courier New" w:cs="Courier New"/>
      </w:rPr>
    </w:lvl>
    <w:lvl w:ilvl="2">
      <w:start w:val="1"/>
      <w:numFmt w:val="bullet"/>
      <w:lvlText w:val="▪"/>
      <w:lvlJc w:val="left"/>
      <w:pPr>
        <w:ind w:left="2484" w:hanging="360"/>
      </w:pPr>
      <w:rPr>
        <w:rFonts w:ascii="Noto Sans Symbols" w:eastAsia="Noto Sans Symbols" w:hAnsi="Noto Sans Symbols" w:cs="Noto Sans Symbols"/>
      </w:rPr>
    </w:lvl>
    <w:lvl w:ilvl="3">
      <w:start w:val="1"/>
      <w:numFmt w:val="bullet"/>
      <w:lvlText w:val="●"/>
      <w:lvlJc w:val="left"/>
      <w:pPr>
        <w:ind w:left="3204" w:hanging="360"/>
      </w:pPr>
      <w:rPr>
        <w:rFonts w:ascii="Noto Sans Symbols" w:eastAsia="Noto Sans Symbols" w:hAnsi="Noto Sans Symbols" w:cs="Noto Sans Symbols"/>
      </w:rPr>
    </w:lvl>
    <w:lvl w:ilvl="4">
      <w:start w:val="1"/>
      <w:numFmt w:val="bullet"/>
      <w:lvlText w:val="o"/>
      <w:lvlJc w:val="left"/>
      <w:pPr>
        <w:ind w:left="3924" w:hanging="360"/>
      </w:pPr>
      <w:rPr>
        <w:rFonts w:ascii="Courier New" w:eastAsia="Courier New" w:hAnsi="Courier New" w:cs="Courier New"/>
      </w:rPr>
    </w:lvl>
    <w:lvl w:ilvl="5">
      <w:start w:val="1"/>
      <w:numFmt w:val="bullet"/>
      <w:lvlText w:val="▪"/>
      <w:lvlJc w:val="left"/>
      <w:pPr>
        <w:ind w:left="4644" w:hanging="360"/>
      </w:pPr>
      <w:rPr>
        <w:rFonts w:ascii="Noto Sans Symbols" w:eastAsia="Noto Sans Symbols" w:hAnsi="Noto Sans Symbols" w:cs="Noto Sans Symbols"/>
      </w:rPr>
    </w:lvl>
    <w:lvl w:ilvl="6">
      <w:start w:val="1"/>
      <w:numFmt w:val="bullet"/>
      <w:lvlText w:val="●"/>
      <w:lvlJc w:val="left"/>
      <w:pPr>
        <w:ind w:left="5364" w:hanging="360"/>
      </w:pPr>
      <w:rPr>
        <w:rFonts w:ascii="Noto Sans Symbols" w:eastAsia="Noto Sans Symbols" w:hAnsi="Noto Sans Symbols" w:cs="Noto Sans Symbols"/>
      </w:rPr>
    </w:lvl>
    <w:lvl w:ilvl="7">
      <w:start w:val="1"/>
      <w:numFmt w:val="bullet"/>
      <w:lvlText w:val="o"/>
      <w:lvlJc w:val="left"/>
      <w:pPr>
        <w:ind w:left="6084" w:hanging="360"/>
      </w:pPr>
      <w:rPr>
        <w:rFonts w:ascii="Courier New" w:eastAsia="Courier New" w:hAnsi="Courier New" w:cs="Courier New"/>
      </w:rPr>
    </w:lvl>
    <w:lvl w:ilvl="8">
      <w:start w:val="1"/>
      <w:numFmt w:val="bullet"/>
      <w:lvlText w:val="▪"/>
      <w:lvlJc w:val="left"/>
      <w:pPr>
        <w:ind w:left="6804" w:hanging="360"/>
      </w:pPr>
      <w:rPr>
        <w:rFonts w:ascii="Noto Sans Symbols" w:eastAsia="Noto Sans Symbols" w:hAnsi="Noto Sans Symbols" w:cs="Noto Sans Symbols"/>
      </w:rPr>
    </w:lvl>
  </w:abstractNum>
  <w:abstractNum w:abstractNumId="1" w15:restartNumberingAfterBreak="0">
    <w:nsid w:val="159E742C"/>
    <w:multiLevelType w:val="multilevel"/>
    <w:tmpl w:val="3F32E34A"/>
    <w:lvl w:ilvl="0">
      <w:start w:val="1"/>
      <w:numFmt w:val="bullet"/>
      <w:pStyle w:val="a1"/>
      <w:lvlText w:val="−"/>
      <w:lvlJc w:val="left"/>
      <w:pPr>
        <w:ind w:left="1360" w:hanging="360"/>
      </w:pPr>
      <w:rPr>
        <w:rFonts w:ascii="Noto Sans Symbols" w:eastAsia="Noto Sans Symbols" w:hAnsi="Noto Sans Symbols" w:cs="Noto Sans Symbols"/>
      </w:rPr>
    </w:lvl>
    <w:lvl w:ilvl="1">
      <w:start w:val="1"/>
      <w:numFmt w:val="bullet"/>
      <w:lvlText w:val="o"/>
      <w:lvlJc w:val="left"/>
      <w:pPr>
        <w:ind w:left="2080" w:hanging="360"/>
      </w:pPr>
      <w:rPr>
        <w:rFonts w:ascii="Courier New" w:eastAsia="Courier New" w:hAnsi="Courier New" w:cs="Courier New"/>
      </w:rPr>
    </w:lvl>
    <w:lvl w:ilvl="2">
      <w:start w:val="1"/>
      <w:numFmt w:val="bullet"/>
      <w:lvlText w:val="▪"/>
      <w:lvlJc w:val="left"/>
      <w:pPr>
        <w:ind w:left="2800" w:hanging="360"/>
      </w:pPr>
      <w:rPr>
        <w:rFonts w:ascii="Noto Sans Symbols" w:eastAsia="Noto Sans Symbols" w:hAnsi="Noto Sans Symbols" w:cs="Noto Sans Symbols"/>
      </w:rPr>
    </w:lvl>
    <w:lvl w:ilvl="3">
      <w:start w:val="1"/>
      <w:numFmt w:val="bullet"/>
      <w:lvlText w:val="●"/>
      <w:lvlJc w:val="left"/>
      <w:pPr>
        <w:ind w:left="3520" w:hanging="360"/>
      </w:pPr>
      <w:rPr>
        <w:rFonts w:ascii="Noto Sans Symbols" w:eastAsia="Noto Sans Symbols" w:hAnsi="Noto Sans Symbols" w:cs="Noto Sans Symbols"/>
      </w:rPr>
    </w:lvl>
    <w:lvl w:ilvl="4">
      <w:start w:val="1"/>
      <w:numFmt w:val="bullet"/>
      <w:lvlText w:val="o"/>
      <w:lvlJc w:val="left"/>
      <w:pPr>
        <w:ind w:left="4240" w:hanging="360"/>
      </w:pPr>
      <w:rPr>
        <w:rFonts w:ascii="Courier New" w:eastAsia="Courier New" w:hAnsi="Courier New" w:cs="Courier New"/>
      </w:rPr>
    </w:lvl>
    <w:lvl w:ilvl="5">
      <w:start w:val="1"/>
      <w:numFmt w:val="bullet"/>
      <w:lvlText w:val="▪"/>
      <w:lvlJc w:val="left"/>
      <w:pPr>
        <w:ind w:left="4960" w:hanging="360"/>
      </w:pPr>
      <w:rPr>
        <w:rFonts w:ascii="Noto Sans Symbols" w:eastAsia="Noto Sans Symbols" w:hAnsi="Noto Sans Symbols" w:cs="Noto Sans Symbols"/>
      </w:rPr>
    </w:lvl>
    <w:lvl w:ilvl="6">
      <w:start w:val="1"/>
      <w:numFmt w:val="bullet"/>
      <w:lvlText w:val="●"/>
      <w:lvlJc w:val="left"/>
      <w:pPr>
        <w:ind w:left="5680" w:hanging="360"/>
      </w:pPr>
      <w:rPr>
        <w:rFonts w:ascii="Noto Sans Symbols" w:eastAsia="Noto Sans Symbols" w:hAnsi="Noto Sans Symbols" w:cs="Noto Sans Symbols"/>
      </w:rPr>
    </w:lvl>
    <w:lvl w:ilvl="7">
      <w:start w:val="1"/>
      <w:numFmt w:val="bullet"/>
      <w:lvlText w:val="o"/>
      <w:lvlJc w:val="left"/>
      <w:pPr>
        <w:ind w:left="6400" w:hanging="360"/>
      </w:pPr>
      <w:rPr>
        <w:rFonts w:ascii="Courier New" w:eastAsia="Courier New" w:hAnsi="Courier New" w:cs="Courier New"/>
      </w:rPr>
    </w:lvl>
    <w:lvl w:ilvl="8">
      <w:start w:val="1"/>
      <w:numFmt w:val="bullet"/>
      <w:lvlText w:val="▪"/>
      <w:lvlJc w:val="left"/>
      <w:pPr>
        <w:ind w:left="7120" w:hanging="360"/>
      </w:pPr>
      <w:rPr>
        <w:rFonts w:ascii="Noto Sans Symbols" w:eastAsia="Noto Sans Symbols" w:hAnsi="Noto Sans Symbols" w:cs="Noto Sans Symbols"/>
      </w:rPr>
    </w:lvl>
  </w:abstractNum>
  <w:abstractNum w:abstractNumId="2" w15:restartNumberingAfterBreak="0">
    <w:nsid w:val="1AF55258"/>
    <w:multiLevelType w:val="multilevel"/>
    <w:tmpl w:val="74E4ED7E"/>
    <w:lvl w:ilvl="0">
      <w:start w:val="1"/>
      <w:numFmt w:val="bullet"/>
      <w:pStyle w:val="bulletmatpok"/>
      <w:lvlText w:val="●"/>
      <w:lvlJc w:val="left"/>
      <w:pPr>
        <w:ind w:left="1360" w:hanging="360"/>
      </w:pPr>
      <w:rPr>
        <w:rFonts w:ascii="Noto Sans Symbols" w:eastAsia="Noto Sans Symbols" w:hAnsi="Noto Sans Symbols" w:cs="Noto Sans Symbols"/>
      </w:rPr>
    </w:lvl>
    <w:lvl w:ilvl="1">
      <w:start w:val="1"/>
      <w:numFmt w:val="bullet"/>
      <w:lvlText w:val="o"/>
      <w:lvlJc w:val="left"/>
      <w:pPr>
        <w:ind w:left="2080" w:hanging="360"/>
      </w:pPr>
      <w:rPr>
        <w:rFonts w:ascii="Courier New" w:eastAsia="Courier New" w:hAnsi="Courier New" w:cs="Courier New"/>
      </w:rPr>
    </w:lvl>
    <w:lvl w:ilvl="2">
      <w:start w:val="1"/>
      <w:numFmt w:val="bullet"/>
      <w:lvlText w:val="▪"/>
      <w:lvlJc w:val="left"/>
      <w:pPr>
        <w:ind w:left="2800" w:hanging="360"/>
      </w:pPr>
      <w:rPr>
        <w:rFonts w:ascii="Noto Sans Symbols" w:eastAsia="Noto Sans Symbols" w:hAnsi="Noto Sans Symbols" w:cs="Noto Sans Symbols"/>
      </w:rPr>
    </w:lvl>
    <w:lvl w:ilvl="3">
      <w:start w:val="1"/>
      <w:numFmt w:val="bullet"/>
      <w:lvlText w:val="●"/>
      <w:lvlJc w:val="left"/>
      <w:pPr>
        <w:ind w:left="3520" w:hanging="360"/>
      </w:pPr>
      <w:rPr>
        <w:rFonts w:ascii="Noto Sans Symbols" w:eastAsia="Noto Sans Symbols" w:hAnsi="Noto Sans Symbols" w:cs="Noto Sans Symbols"/>
      </w:rPr>
    </w:lvl>
    <w:lvl w:ilvl="4">
      <w:start w:val="1"/>
      <w:numFmt w:val="bullet"/>
      <w:lvlText w:val="o"/>
      <w:lvlJc w:val="left"/>
      <w:pPr>
        <w:ind w:left="4240" w:hanging="360"/>
      </w:pPr>
      <w:rPr>
        <w:rFonts w:ascii="Courier New" w:eastAsia="Courier New" w:hAnsi="Courier New" w:cs="Courier New"/>
      </w:rPr>
    </w:lvl>
    <w:lvl w:ilvl="5">
      <w:start w:val="1"/>
      <w:numFmt w:val="bullet"/>
      <w:lvlText w:val="▪"/>
      <w:lvlJc w:val="left"/>
      <w:pPr>
        <w:ind w:left="4960" w:hanging="360"/>
      </w:pPr>
      <w:rPr>
        <w:rFonts w:ascii="Noto Sans Symbols" w:eastAsia="Noto Sans Symbols" w:hAnsi="Noto Sans Symbols" w:cs="Noto Sans Symbols"/>
      </w:rPr>
    </w:lvl>
    <w:lvl w:ilvl="6">
      <w:start w:val="1"/>
      <w:numFmt w:val="bullet"/>
      <w:lvlText w:val="●"/>
      <w:lvlJc w:val="left"/>
      <w:pPr>
        <w:ind w:left="5680" w:hanging="360"/>
      </w:pPr>
      <w:rPr>
        <w:rFonts w:ascii="Noto Sans Symbols" w:eastAsia="Noto Sans Symbols" w:hAnsi="Noto Sans Symbols" w:cs="Noto Sans Symbols"/>
      </w:rPr>
    </w:lvl>
    <w:lvl w:ilvl="7">
      <w:start w:val="1"/>
      <w:numFmt w:val="bullet"/>
      <w:lvlText w:val="o"/>
      <w:lvlJc w:val="left"/>
      <w:pPr>
        <w:ind w:left="6400" w:hanging="360"/>
      </w:pPr>
      <w:rPr>
        <w:rFonts w:ascii="Courier New" w:eastAsia="Courier New" w:hAnsi="Courier New" w:cs="Courier New"/>
      </w:rPr>
    </w:lvl>
    <w:lvl w:ilvl="8">
      <w:start w:val="1"/>
      <w:numFmt w:val="bullet"/>
      <w:lvlText w:val="▪"/>
      <w:lvlJc w:val="left"/>
      <w:pPr>
        <w:ind w:left="7120" w:hanging="360"/>
      </w:pPr>
      <w:rPr>
        <w:rFonts w:ascii="Noto Sans Symbols" w:eastAsia="Noto Sans Symbols" w:hAnsi="Noto Sans Symbols" w:cs="Noto Sans Symbols"/>
      </w:rPr>
    </w:lvl>
  </w:abstractNum>
  <w:abstractNum w:abstractNumId="3" w15:restartNumberingAfterBreak="0">
    <w:nsid w:val="20033F23"/>
    <w:multiLevelType w:val="multilevel"/>
    <w:tmpl w:val="B2C22DA4"/>
    <w:lvl w:ilvl="0">
      <w:numFmt w:val="bullet"/>
      <w:lvlText w:val="•"/>
      <w:lvlJc w:val="left"/>
      <w:pPr>
        <w:ind w:left="684" w:hanging="359"/>
      </w:pPr>
      <w:rPr>
        <w:rFonts w:ascii="Times New Roman" w:eastAsia="Times New Roman" w:hAnsi="Times New Roman" w:cs="Times New Roman"/>
      </w:rPr>
    </w:lvl>
    <w:lvl w:ilvl="1">
      <w:start w:val="1"/>
      <w:numFmt w:val="bullet"/>
      <w:lvlText w:val="o"/>
      <w:lvlJc w:val="left"/>
      <w:pPr>
        <w:ind w:left="1404" w:hanging="360"/>
      </w:pPr>
      <w:rPr>
        <w:rFonts w:ascii="Courier New" w:eastAsia="Courier New" w:hAnsi="Courier New" w:cs="Courier New"/>
      </w:rPr>
    </w:lvl>
    <w:lvl w:ilvl="2">
      <w:start w:val="1"/>
      <w:numFmt w:val="bullet"/>
      <w:lvlText w:val="▪"/>
      <w:lvlJc w:val="left"/>
      <w:pPr>
        <w:ind w:left="2124" w:hanging="360"/>
      </w:pPr>
      <w:rPr>
        <w:rFonts w:ascii="Noto Sans Symbols" w:eastAsia="Noto Sans Symbols" w:hAnsi="Noto Sans Symbols" w:cs="Noto Sans Symbols"/>
      </w:rPr>
    </w:lvl>
    <w:lvl w:ilvl="3">
      <w:start w:val="1"/>
      <w:numFmt w:val="bullet"/>
      <w:lvlText w:val="●"/>
      <w:lvlJc w:val="left"/>
      <w:pPr>
        <w:ind w:left="2844" w:hanging="360"/>
      </w:pPr>
      <w:rPr>
        <w:rFonts w:ascii="Noto Sans Symbols" w:eastAsia="Noto Sans Symbols" w:hAnsi="Noto Sans Symbols" w:cs="Noto Sans Symbols"/>
      </w:rPr>
    </w:lvl>
    <w:lvl w:ilvl="4">
      <w:start w:val="1"/>
      <w:numFmt w:val="bullet"/>
      <w:lvlText w:val="o"/>
      <w:lvlJc w:val="left"/>
      <w:pPr>
        <w:ind w:left="3564" w:hanging="360"/>
      </w:pPr>
      <w:rPr>
        <w:rFonts w:ascii="Courier New" w:eastAsia="Courier New" w:hAnsi="Courier New" w:cs="Courier New"/>
      </w:rPr>
    </w:lvl>
    <w:lvl w:ilvl="5">
      <w:start w:val="1"/>
      <w:numFmt w:val="bullet"/>
      <w:lvlText w:val="▪"/>
      <w:lvlJc w:val="left"/>
      <w:pPr>
        <w:ind w:left="4284" w:hanging="360"/>
      </w:pPr>
      <w:rPr>
        <w:rFonts w:ascii="Noto Sans Symbols" w:eastAsia="Noto Sans Symbols" w:hAnsi="Noto Sans Symbols" w:cs="Noto Sans Symbols"/>
      </w:rPr>
    </w:lvl>
    <w:lvl w:ilvl="6">
      <w:start w:val="1"/>
      <w:numFmt w:val="bullet"/>
      <w:lvlText w:val="●"/>
      <w:lvlJc w:val="left"/>
      <w:pPr>
        <w:ind w:left="5004" w:hanging="360"/>
      </w:pPr>
      <w:rPr>
        <w:rFonts w:ascii="Noto Sans Symbols" w:eastAsia="Noto Sans Symbols" w:hAnsi="Noto Sans Symbols" w:cs="Noto Sans Symbols"/>
      </w:rPr>
    </w:lvl>
    <w:lvl w:ilvl="7">
      <w:start w:val="1"/>
      <w:numFmt w:val="bullet"/>
      <w:lvlText w:val="o"/>
      <w:lvlJc w:val="left"/>
      <w:pPr>
        <w:ind w:left="5724" w:hanging="360"/>
      </w:pPr>
      <w:rPr>
        <w:rFonts w:ascii="Courier New" w:eastAsia="Courier New" w:hAnsi="Courier New" w:cs="Courier New"/>
      </w:rPr>
    </w:lvl>
    <w:lvl w:ilvl="8">
      <w:start w:val="1"/>
      <w:numFmt w:val="bullet"/>
      <w:lvlText w:val="▪"/>
      <w:lvlJc w:val="left"/>
      <w:pPr>
        <w:ind w:left="6444" w:hanging="360"/>
      </w:pPr>
      <w:rPr>
        <w:rFonts w:ascii="Noto Sans Symbols" w:eastAsia="Noto Sans Symbols" w:hAnsi="Noto Sans Symbols" w:cs="Noto Sans Symbols"/>
      </w:rPr>
    </w:lvl>
  </w:abstractNum>
  <w:abstractNum w:abstractNumId="4" w15:restartNumberingAfterBreak="0">
    <w:nsid w:val="28D65DE1"/>
    <w:multiLevelType w:val="multilevel"/>
    <w:tmpl w:val="B2BA253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4F1BAC"/>
    <w:multiLevelType w:val="multilevel"/>
    <w:tmpl w:val="743CBAF2"/>
    <w:lvl w:ilvl="0">
      <w:start w:val="1"/>
      <w:numFmt w:val="bullet"/>
      <w:pStyle w:val="Heading3"/>
      <w:lvlText w:val="●"/>
      <w:lvlJc w:val="left"/>
      <w:pPr>
        <w:ind w:left="1044" w:hanging="360"/>
      </w:pPr>
      <w:rPr>
        <w:rFonts w:ascii="Noto Sans Symbols" w:eastAsia="Noto Sans Symbols" w:hAnsi="Noto Sans Symbols" w:cs="Noto Sans Symbols"/>
      </w:rPr>
    </w:lvl>
    <w:lvl w:ilvl="1">
      <w:numFmt w:val="bullet"/>
      <w:lvlText w:val="•"/>
      <w:lvlJc w:val="left"/>
      <w:pPr>
        <w:ind w:left="1764" w:hanging="360"/>
      </w:pPr>
      <w:rPr>
        <w:rFonts w:ascii="Times New Roman" w:eastAsia="Times New Roman" w:hAnsi="Times New Roman" w:cs="Times New Roman"/>
      </w:rPr>
    </w:lvl>
    <w:lvl w:ilvl="2">
      <w:start w:val="1"/>
      <w:numFmt w:val="bullet"/>
      <w:lvlText w:val="▪"/>
      <w:lvlJc w:val="left"/>
      <w:pPr>
        <w:ind w:left="2484" w:hanging="360"/>
      </w:pPr>
      <w:rPr>
        <w:rFonts w:ascii="Noto Sans Symbols" w:eastAsia="Noto Sans Symbols" w:hAnsi="Noto Sans Symbols" w:cs="Noto Sans Symbols"/>
      </w:rPr>
    </w:lvl>
    <w:lvl w:ilvl="3">
      <w:start w:val="1"/>
      <w:numFmt w:val="bullet"/>
      <w:lvlText w:val="●"/>
      <w:lvlJc w:val="left"/>
      <w:pPr>
        <w:ind w:left="3204" w:hanging="360"/>
      </w:pPr>
      <w:rPr>
        <w:rFonts w:ascii="Noto Sans Symbols" w:eastAsia="Noto Sans Symbols" w:hAnsi="Noto Sans Symbols" w:cs="Noto Sans Symbols"/>
      </w:rPr>
    </w:lvl>
    <w:lvl w:ilvl="4">
      <w:start w:val="1"/>
      <w:numFmt w:val="bullet"/>
      <w:lvlText w:val="o"/>
      <w:lvlJc w:val="left"/>
      <w:pPr>
        <w:ind w:left="3924" w:hanging="360"/>
      </w:pPr>
      <w:rPr>
        <w:rFonts w:ascii="Courier New" w:eastAsia="Courier New" w:hAnsi="Courier New" w:cs="Courier New"/>
      </w:rPr>
    </w:lvl>
    <w:lvl w:ilvl="5">
      <w:start w:val="1"/>
      <w:numFmt w:val="bullet"/>
      <w:lvlText w:val="▪"/>
      <w:lvlJc w:val="left"/>
      <w:pPr>
        <w:ind w:left="4644" w:hanging="360"/>
      </w:pPr>
      <w:rPr>
        <w:rFonts w:ascii="Noto Sans Symbols" w:eastAsia="Noto Sans Symbols" w:hAnsi="Noto Sans Symbols" w:cs="Noto Sans Symbols"/>
      </w:rPr>
    </w:lvl>
    <w:lvl w:ilvl="6">
      <w:start w:val="1"/>
      <w:numFmt w:val="bullet"/>
      <w:lvlText w:val="●"/>
      <w:lvlJc w:val="left"/>
      <w:pPr>
        <w:ind w:left="5364" w:hanging="360"/>
      </w:pPr>
      <w:rPr>
        <w:rFonts w:ascii="Noto Sans Symbols" w:eastAsia="Noto Sans Symbols" w:hAnsi="Noto Sans Symbols" w:cs="Noto Sans Symbols"/>
      </w:rPr>
    </w:lvl>
    <w:lvl w:ilvl="7">
      <w:start w:val="1"/>
      <w:numFmt w:val="bullet"/>
      <w:lvlText w:val="o"/>
      <w:lvlJc w:val="left"/>
      <w:pPr>
        <w:ind w:left="6084" w:hanging="360"/>
      </w:pPr>
      <w:rPr>
        <w:rFonts w:ascii="Courier New" w:eastAsia="Courier New" w:hAnsi="Courier New" w:cs="Courier New"/>
      </w:rPr>
    </w:lvl>
    <w:lvl w:ilvl="8">
      <w:start w:val="1"/>
      <w:numFmt w:val="bullet"/>
      <w:lvlText w:val="▪"/>
      <w:lvlJc w:val="left"/>
      <w:pPr>
        <w:ind w:left="6804" w:hanging="360"/>
      </w:pPr>
      <w:rPr>
        <w:rFonts w:ascii="Noto Sans Symbols" w:eastAsia="Noto Sans Symbols" w:hAnsi="Noto Sans Symbols" w:cs="Noto Sans Symbols"/>
      </w:rPr>
    </w:lvl>
  </w:abstractNum>
  <w:abstractNum w:abstractNumId="6" w15:restartNumberingAfterBreak="0">
    <w:nsid w:val="39484A6C"/>
    <w:multiLevelType w:val="multilevel"/>
    <w:tmpl w:val="D1426230"/>
    <w:lvl w:ilvl="0">
      <w:start w:val="1"/>
      <w:numFmt w:val="bullet"/>
      <w:pStyle w:val="bulletbunder"/>
      <w:lvlText w:val="●"/>
      <w:lvlJc w:val="left"/>
      <w:pPr>
        <w:ind w:left="0" w:firstLine="0"/>
      </w:pPr>
      <w:rPr>
        <w:rFonts w:ascii="Noto Sans Symbols" w:eastAsia="Noto Sans Symbols" w:hAnsi="Noto Sans Symbols" w:cs="Noto Sans Symbols"/>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43C7591F"/>
    <w:multiLevelType w:val="multilevel"/>
    <w:tmpl w:val="70000B2A"/>
    <w:lvl w:ilvl="0">
      <w:start w:val="1"/>
      <w:numFmt w:val="bullet"/>
      <w:lvlText w:val="▪"/>
      <w:lvlJc w:val="left"/>
      <w:pPr>
        <w:ind w:left="720" w:hanging="360"/>
      </w:pPr>
      <w:rPr>
        <w:rFonts w:ascii="Noto Sans Symbols" w:eastAsia="Noto Sans Symbols" w:hAnsi="Noto Sans Symbols" w:cs="Noto Sans Symbols"/>
      </w:rPr>
    </w:lvl>
    <w:lvl w:ilvl="1">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565992130">
    <w:abstractNumId w:val="2"/>
  </w:num>
  <w:num w:numId="2" w16cid:durableId="1286497884">
    <w:abstractNumId w:val="6"/>
  </w:num>
  <w:num w:numId="3" w16cid:durableId="1920207999">
    <w:abstractNumId w:val="1"/>
  </w:num>
  <w:num w:numId="4" w16cid:durableId="216085281">
    <w:abstractNumId w:val="5"/>
  </w:num>
  <w:num w:numId="5" w16cid:durableId="184098446">
    <w:abstractNumId w:val="4"/>
  </w:num>
  <w:num w:numId="6" w16cid:durableId="1472553000">
    <w:abstractNumId w:val="0"/>
  </w:num>
  <w:num w:numId="7" w16cid:durableId="700781651">
    <w:abstractNumId w:val="7"/>
  </w:num>
  <w:num w:numId="8" w16cid:durableId="20988669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08AE"/>
    <w:rsid w:val="007E08AE"/>
    <w:rsid w:val="00BB421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2708FB"/>
  <w15:docId w15:val="{FA7CE8CD-D048-4336-9966-9F792CE0DA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3195"/>
  </w:style>
  <w:style w:type="paragraph" w:styleId="Heading1">
    <w:name w:val="heading 1"/>
    <w:basedOn w:val="Normal"/>
    <w:next w:val="Normal"/>
    <w:link w:val="Heading1Char"/>
    <w:uiPriority w:val="9"/>
    <w:qFormat/>
    <w:rsid w:val="00CC06D8"/>
    <w:pPr>
      <w:keepNext/>
      <w:spacing w:before="240" w:after="60" w:line="240" w:lineRule="auto"/>
      <w:outlineLvl w:val="0"/>
    </w:pPr>
    <w:rPr>
      <w:rFonts w:ascii="Arial" w:eastAsia="Times New Roman" w:hAnsi="Arial" w:cs="Arial"/>
      <w:b/>
      <w:bCs/>
      <w:kern w:val="32"/>
      <w:sz w:val="32"/>
      <w:szCs w:val="32"/>
    </w:rPr>
  </w:style>
  <w:style w:type="paragraph" w:styleId="Heading2">
    <w:name w:val="heading 2"/>
    <w:basedOn w:val="Normal"/>
    <w:next w:val="Normal"/>
    <w:link w:val="Heading2Char"/>
    <w:uiPriority w:val="9"/>
    <w:semiHidden/>
    <w:unhideWhenUsed/>
    <w:qFormat/>
    <w:rsid w:val="004E2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C06D8"/>
    <w:pPr>
      <w:keepNext/>
      <w:numPr>
        <w:numId w:val="4"/>
      </w:numPr>
      <w:tabs>
        <w:tab w:val="num" w:pos="360"/>
      </w:tabs>
      <w:spacing w:after="0" w:line="240" w:lineRule="auto"/>
      <w:ind w:hanging="720"/>
      <w:jc w:val="both"/>
      <w:outlineLvl w:val="2"/>
    </w:pPr>
    <w:rPr>
      <w:rFonts w:ascii="Times New Roman" w:eastAsia="Times New Roman" w:hAnsi="Times New Roman" w:cs="Times New Roman"/>
      <w:b/>
      <w:sz w:val="24"/>
      <w:szCs w:val="24"/>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CC06D8"/>
    <w:pPr>
      <w:keepNext/>
      <w:spacing w:after="0" w:line="240" w:lineRule="auto"/>
      <w:ind w:left="1080" w:hanging="718"/>
      <w:outlineLvl w:val="4"/>
    </w:pPr>
    <w:rPr>
      <w:rFonts w:ascii="Arial" w:eastAsia="Times New Roman" w:hAnsi="Arial" w:cs="Times New Roman"/>
      <w:b/>
      <w:sz w:val="24"/>
      <w:szCs w:val="24"/>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CC06D8"/>
    <w:pPr>
      <w:spacing w:after="0"/>
      <w:contextualSpacing/>
      <w:jc w:val="center"/>
    </w:pPr>
    <w:rPr>
      <w:rFonts w:ascii="Times New Roman" w:hAnsi="Times New Roman" w:cs="Times New Roman"/>
      <w:b/>
      <w:sz w:val="32"/>
      <w:szCs w:val="32"/>
    </w:rPr>
  </w:style>
  <w:style w:type="paragraph" w:styleId="ListParagraph">
    <w:name w:val="List Paragraph"/>
    <w:aliases w:val="Body of text,List Paragraph1,Body of text+1,Body of text+2,Body of text+3,List Paragraph11,Colorful List - Accent 11,Medium Grid 1 - Accent 21,rpp3,HEADING 1,soal jawab,Body of textCxSp"/>
    <w:basedOn w:val="Normal"/>
    <w:link w:val="ListParagraphChar"/>
    <w:uiPriority w:val="34"/>
    <w:qFormat/>
    <w:rsid w:val="00965839"/>
    <w:pPr>
      <w:ind w:left="720"/>
      <w:contextualSpacing/>
    </w:pPr>
  </w:style>
  <w:style w:type="table" w:styleId="TableGrid">
    <w:name w:val="Table Grid"/>
    <w:basedOn w:val="TableNormal"/>
    <w:uiPriority w:val="39"/>
    <w:rsid w:val="009658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ody of text Char,List Paragraph1 Char,Body of text+1 Char,Body of text+2 Char,Body of text+3 Char,List Paragraph11 Char,Colorful List - Accent 11 Char,Medium Grid 1 - Accent 21 Char,rpp3 Char,HEADING 1 Char,soal jawab Char"/>
    <w:link w:val="ListParagraph"/>
    <w:uiPriority w:val="34"/>
    <w:qFormat/>
    <w:locked/>
    <w:rsid w:val="008875C2"/>
  </w:style>
  <w:style w:type="character" w:customStyle="1" w:styleId="Heading1Char">
    <w:name w:val="Heading 1 Char"/>
    <w:basedOn w:val="DefaultParagraphFont"/>
    <w:link w:val="Heading1"/>
    <w:rsid w:val="00CC06D8"/>
    <w:rPr>
      <w:rFonts w:ascii="Arial" w:eastAsia="Times New Roman" w:hAnsi="Arial" w:cs="Arial"/>
      <w:b/>
      <w:bCs/>
      <w:kern w:val="32"/>
      <w:sz w:val="32"/>
      <w:szCs w:val="32"/>
    </w:rPr>
  </w:style>
  <w:style w:type="character" w:customStyle="1" w:styleId="Heading3Char">
    <w:name w:val="Heading 3 Char"/>
    <w:basedOn w:val="DefaultParagraphFont"/>
    <w:link w:val="Heading3"/>
    <w:rsid w:val="00CC06D8"/>
    <w:rPr>
      <w:rFonts w:ascii="Times New Roman" w:eastAsia="Times New Roman" w:hAnsi="Times New Roman" w:cs="Times New Roman"/>
      <w:b/>
      <w:sz w:val="24"/>
      <w:szCs w:val="24"/>
      <w:lang w:val="id-ID"/>
    </w:rPr>
  </w:style>
  <w:style w:type="character" w:customStyle="1" w:styleId="Heading5Char">
    <w:name w:val="Heading 5 Char"/>
    <w:basedOn w:val="DefaultParagraphFont"/>
    <w:link w:val="Heading5"/>
    <w:rsid w:val="00CC06D8"/>
    <w:rPr>
      <w:rFonts w:ascii="Arial" w:eastAsia="Times New Roman" w:hAnsi="Arial" w:cs="Times New Roman"/>
      <w:b/>
      <w:sz w:val="24"/>
      <w:szCs w:val="24"/>
      <w:lang w:val="id-ID"/>
    </w:rPr>
  </w:style>
  <w:style w:type="table" w:customStyle="1" w:styleId="TableGrid1">
    <w:name w:val="Table Grid1"/>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C06D8"/>
  </w:style>
  <w:style w:type="character" w:styleId="PlaceholderText">
    <w:name w:val="Placeholder Text"/>
    <w:uiPriority w:val="99"/>
    <w:semiHidden/>
    <w:rsid w:val="00CC06D8"/>
    <w:rPr>
      <w:color w:val="808080"/>
    </w:rPr>
  </w:style>
  <w:style w:type="paragraph" w:styleId="BalloonText">
    <w:name w:val="Balloon Text"/>
    <w:basedOn w:val="Normal"/>
    <w:link w:val="BalloonTextChar"/>
    <w:uiPriority w:val="99"/>
    <w:semiHidden/>
    <w:unhideWhenUsed/>
    <w:rsid w:val="00CC06D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C06D8"/>
    <w:rPr>
      <w:rFonts w:ascii="Tahoma" w:eastAsia="Calibri" w:hAnsi="Tahoma" w:cs="Tahoma"/>
      <w:sz w:val="16"/>
      <w:szCs w:val="16"/>
    </w:rPr>
  </w:style>
  <w:style w:type="table" w:customStyle="1" w:styleId="TableGrid2">
    <w:name w:val="Table Grid2"/>
    <w:basedOn w:val="TableNormal"/>
    <w:next w:val="TableGrid"/>
    <w:uiPriority w:val="59"/>
    <w:rsid w:val="00CC06D8"/>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C06D8"/>
    <w:rPr>
      <w:color w:val="0000FF"/>
      <w:u w:val="single"/>
    </w:rPr>
  </w:style>
  <w:style w:type="paragraph" w:styleId="Header">
    <w:name w:val="header"/>
    <w:basedOn w:val="Normal"/>
    <w:link w:val="HeaderChar"/>
    <w:uiPriority w:val="99"/>
    <w:unhideWhenUsed/>
    <w:rsid w:val="00CC06D8"/>
    <w:pPr>
      <w:tabs>
        <w:tab w:val="center" w:pos="4680"/>
        <w:tab w:val="right" w:pos="9360"/>
      </w:tabs>
      <w:spacing w:after="0" w:line="240" w:lineRule="auto"/>
    </w:pPr>
    <w:rPr>
      <w:rFonts w:cs="Times New Roman"/>
    </w:rPr>
  </w:style>
  <w:style w:type="character" w:customStyle="1" w:styleId="HeaderChar">
    <w:name w:val="Header Char"/>
    <w:basedOn w:val="DefaultParagraphFont"/>
    <w:link w:val="Header"/>
    <w:uiPriority w:val="99"/>
    <w:rsid w:val="00CC06D8"/>
    <w:rPr>
      <w:rFonts w:ascii="Calibri" w:eastAsia="Calibri" w:hAnsi="Calibri" w:cs="Times New Roman"/>
    </w:rPr>
  </w:style>
  <w:style w:type="paragraph" w:styleId="Footer">
    <w:name w:val="footer"/>
    <w:basedOn w:val="Normal"/>
    <w:link w:val="FooterChar"/>
    <w:unhideWhenUsed/>
    <w:rsid w:val="00CC06D8"/>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
    <w:rsid w:val="00CC06D8"/>
    <w:rPr>
      <w:rFonts w:ascii="Calibri" w:eastAsia="Calibri" w:hAnsi="Calibri" w:cs="Times New Roman"/>
    </w:rPr>
  </w:style>
  <w:style w:type="paragraph" w:customStyle="1" w:styleId="ww">
    <w:name w:val="ww"/>
    <w:basedOn w:val="Normal"/>
    <w:rsid w:val="00CC06D8"/>
    <w:pPr>
      <w:spacing w:after="0" w:line="240" w:lineRule="auto"/>
      <w:ind w:left="491" w:right="72" w:hanging="491"/>
    </w:pPr>
    <w:rPr>
      <w:rFonts w:ascii="Arial Narrow" w:eastAsia="MS Mincho" w:hAnsi="Arial Narrow" w:cs="Times New Roman"/>
      <w:noProof/>
      <w:lang w:eastAsia="ja-JP"/>
    </w:rPr>
  </w:style>
  <w:style w:type="paragraph" w:customStyle="1" w:styleId="bulletmatpok">
    <w:name w:val="bullet matpok"/>
    <w:basedOn w:val="ListParagraph"/>
    <w:qFormat/>
    <w:rsid w:val="00CC06D8"/>
    <w:pPr>
      <w:numPr>
        <w:numId w:val="1"/>
      </w:numPr>
      <w:spacing w:after="100" w:line="240" w:lineRule="auto"/>
      <w:ind w:left="238" w:right="74" w:hanging="238"/>
      <w:contextualSpacing w:val="0"/>
    </w:pPr>
    <w:rPr>
      <w:rFonts w:ascii="Arial Narrow" w:hAnsi="Arial Narrow" w:cs="Arial"/>
    </w:rPr>
  </w:style>
  <w:style w:type="paragraph" w:customStyle="1" w:styleId="bulletbunder">
    <w:name w:val="bullet bunder"/>
    <w:basedOn w:val="Normal"/>
    <w:qFormat/>
    <w:rsid w:val="00CC06D8"/>
    <w:pPr>
      <w:numPr>
        <w:numId w:val="2"/>
      </w:numPr>
      <w:tabs>
        <w:tab w:val="left" w:pos="-2977"/>
      </w:tabs>
      <w:spacing w:after="100" w:line="240" w:lineRule="exact"/>
      <w:ind w:left="458" w:hanging="425"/>
    </w:pPr>
    <w:rPr>
      <w:rFonts w:ascii="Arial Narrow" w:eastAsia="Times New Roman" w:hAnsi="Arial Narrow" w:cs="Times New Roman"/>
    </w:rPr>
  </w:style>
  <w:style w:type="paragraph" w:customStyle="1" w:styleId="a1">
    <w:name w:val="a1"/>
    <w:basedOn w:val="ww"/>
    <w:qFormat/>
    <w:rsid w:val="00CC06D8"/>
    <w:pPr>
      <w:numPr>
        <w:numId w:val="3"/>
      </w:numPr>
      <w:spacing w:before="60" w:after="60"/>
      <w:ind w:left="284" w:right="0" w:hanging="284"/>
    </w:pPr>
  </w:style>
  <w:style w:type="paragraph" w:styleId="BodyTextIndent">
    <w:name w:val="Body Text Indent"/>
    <w:basedOn w:val="Normal"/>
    <w:link w:val="BodyTextIndentChar"/>
    <w:rsid w:val="00CC06D8"/>
    <w:pPr>
      <w:spacing w:after="0" w:line="240" w:lineRule="auto"/>
      <w:ind w:left="900"/>
      <w:jc w:val="both"/>
    </w:pPr>
    <w:rPr>
      <w:rFonts w:ascii="Times New Roman" w:eastAsia="Times New Roman" w:hAnsi="Times New Roman" w:cs="Times New Roman"/>
      <w:i/>
      <w:szCs w:val="24"/>
    </w:rPr>
  </w:style>
  <w:style w:type="character" w:customStyle="1" w:styleId="BodyTextIndentChar">
    <w:name w:val="Body Text Indent Char"/>
    <w:basedOn w:val="DefaultParagraphFont"/>
    <w:link w:val="BodyTextIndent"/>
    <w:rsid w:val="00CC06D8"/>
    <w:rPr>
      <w:rFonts w:ascii="Times New Roman" w:eastAsia="Times New Roman" w:hAnsi="Times New Roman" w:cs="Times New Roman"/>
      <w:i/>
      <w:szCs w:val="24"/>
      <w:lang w:val="id-ID"/>
    </w:rPr>
  </w:style>
  <w:style w:type="character" w:styleId="PageNumber">
    <w:name w:val="page number"/>
    <w:basedOn w:val="DefaultParagraphFont"/>
    <w:rsid w:val="00CC06D8"/>
  </w:style>
  <w:style w:type="paragraph" w:customStyle="1" w:styleId="Default">
    <w:name w:val="Default"/>
    <w:rsid w:val="00CC06D8"/>
    <w:pPr>
      <w:autoSpaceDE w:val="0"/>
      <w:autoSpaceDN w:val="0"/>
      <w:adjustRightInd w:val="0"/>
      <w:spacing w:after="0" w:line="240" w:lineRule="auto"/>
    </w:pPr>
    <w:rPr>
      <w:rFonts w:ascii="Bookman Old Style" w:hAnsi="Bookman Old Style" w:cs="Bookman Old Style"/>
      <w:color w:val="000000"/>
      <w:sz w:val="24"/>
      <w:szCs w:val="24"/>
      <w:lang w:eastAsia="id-ID"/>
    </w:rPr>
  </w:style>
  <w:style w:type="paragraph" w:styleId="NormalWeb">
    <w:name w:val="Normal (Web)"/>
    <w:basedOn w:val="Normal"/>
    <w:uiPriority w:val="99"/>
    <w:unhideWhenUsed/>
    <w:rsid w:val="00CC06D8"/>
    <w:pPr>
      <w:spacing w:before="100" w:beforeAutospacing="1" w:after="100" w:afterAutospacing="1" w:line="240" w:lineRule="auto"/>
    </w:pPr>
    <w:rPr>
      <w:rFonts w:ascii="Times New Roman" w:eastAsia="Times New Roman" w:hAnsi="Times New Roman" w:cs="Times New Roman"/>
      <w:sz w:val="24"/>
      <w:szCs w:val="24"/>
      <w:lang w:eastAsia="id-ID"/>
    </w:rPr>
  </w:style>
  <w:style w:type="numbering" w:customStyle="1" w:styleId="Style1">
    <w:name w:val="Style1"/>
    <w:uiPriority w:val="99"/>
    <w:rsid w:val="00CC06D8"/>
  </w:style>
  <w:style w:type="character" w:customStyle="1" w:styleId="A10">
    <w:name w:val="A1"/>
    <w:uiPriority w:val="99"/>
    <w:rsid w:val="00CC06D8"/>
    <w:rPr>
      <w:color w:val="000000"/>
      <w:sz w:val="16"/>
      <w:szCs w:val="16"/>
    </w:rPr>
  </w:style>
  <w:style w:type="character" w:customStyle="1" w:styleId="A45">
    <w:name w:val="A4+5"/>
    <w:uiPriority w:val="99"/>
    <w:rsid w:val="00CC06D8"/>
    <w:rPr>
      <w:color w:val="000000"/>
      <w:sz w:val="22"/>
      <w:szCs w:val="22"/>
    </w:rPr>
  </w:style>
  <w:style w:type="paragraph" w:customStyle="1" w:styleId="SK">
    <w:name w:val="SK"/>
    <w:basedOn w:val="Normal"/>
    <w:rsid w:val="00CC06D8"/>
    <w:pPr>
      <w:tabs>
        <w:tab w:val="left" w:pos="1980"/>
      </w:tabs>
      <w:spacing w:after="0" w:line="240" w:lineRule="auto"/>
      <w:ind w:left="2520" w:hanging="2520"/>
    </w:pPr>
    <w:rPr>
      <w:rFonts w:ascii="Arial Narrow" w:eastAsia="Times New Roman" w:hAnsi="Arial Narrow" w:cs="Times New Roman"/>
      <w:b/>
      <w:sz w:val="24"/>
      <w:szCs w:val="20"/>
    </w:rPr>
  </w:style>
  <w:style w:type="table" w:customStyle="1" w:styleId="MediumList2-Accent11">
    <w:name w:val="Medium List 2 - Accent 11"/>
    <w:basedOn w:val="TableNormal"/>
    <w:next w:val="MediumList2-Accent1"/>
    <w:uiPriority w:val="66"/>
    <w:rsid w:val="00CC06D8"/>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paragraph" w:styleId="Subtitle">
    <w:name w:val="Subtitle"/>
    <w:basedOn w:val="Normal"/>
    <w:next w:val="Normal"/>
    <w:link w:val="SubtitleChar"/>
    <w:uiPriority w:val="11"/>
    <w:qFormat/>
    <w:pPr>
      <w:spacing w:after="0" w:line="360" w:lineRule="auto"/>
      <w:jc w:val="center"/>
    </w:pPr>
    <w:rPr>
      <w:rFonts w:ascii="Times New Roman" w:eastAsia="Times New Roman" w:hAnsi="Times New Roman" w:cs="Times New Roman"/>
      <w:b/>
      <w:sz w:val="24"/>
      <w:szCs w:val="24"/>
    </w:rPr>
  </w:style>
  <w:style w:type="character" w:customStyle="1" w:styleId="SubtitleChar">
    <w:name w:val="Subtitle Char"/>
    <w:basedOn w:val="DefaultParagraphFont"/>
    <w:link w:val="Subtitle"/>
    <w:rsid w:val="00CC06D8"/>
    <w:rPr>
      <w:rFonts w:ascii="Times New Roman" w:eastAsia="Times New Roman" w:hAnsi="Times New Roman" w:cs="Times New Roman"/>
      <w:b/>
      <w:bCs/>
      <w:sz w:val="24"/>
      <w:szCs w:val="24"/>
    </w:rPr>
  </w:style>
  <w:style w:type="paragraph" w:customStyle="1" w:styleId="Normal1">
    <w:name w:val="Normal1"/>
    <w:rsid w:val="00CC06D8"/>
    <w:pPr>
      <w:spacing w:after="0" w:line="240" w:lineRule="auto"/>
      <w:contextualSpacing/>
    </w:pPr>
    <w:rPr>
      <w:rFonts w:ascii="Times New Roman" w:eastAsia="Times New Roman" w:hAnsi="Times New Roman" w:cs="Times New Roman"/>
      <w:color w:val="000000"/>
      <w:sz w:val="24"/>
    </w:rPr>
  </w:style>
  <w:style w:type="paragraph" w:styleId="BodyTextIndent3">
    <w:name w:val="Body Text Indent 3"/>
    <w:basedOn w:val="Normal"/>
    <w:link w:val="BodyTextIndent3Char"/>
    <w:uiPriority w:val="99"/>
    <w:semiHidden/>
    <w:unhideWhenUsed/>
    <w:rsid w:val="00CC06D8"/>
    <w:pPr>
      <w:spacing w:after="120"/>
      <w:ind w:left="360"/>
    </w:pPr>
    <w:rPr>
      <w:rFonts w:cs="Times New Roman"/>
      <w:sz w:val="16"/>
      <w:szCs w:val="16"/>
    </w:rPr>
  </w:style>
  <w:style w:type="character" w:customStyle="1" w:styleId="BodyTextIndent3Char">
    <w:name w:val="Body Text Indent 3 Char"/>
    <w:basedOn w:val="DefaultParagraphFont"/>
    <w:link w:val="BodyTextIndent3"/>
    <w:uiPriority w:val="99"/>
    <w:semiHidden/>
    <w:rsid w:val="00CC06D8"/>
    <w:rPr>
      <w:rFonts w:ascii="Calibri" w:eastAsia="Calibri" w:hAnsi="Calibri" w:cs="Times New Roman"/>
      <w:sz w:val="16"/>
      <w:szCs w:val="16"/>
    </w:rPr>
  </w:style>
  <w:style w:type="paragraph" w:styleId="BodyTextIndent2">
    <w:name w:val="Body Text Indent 2"/>
    <w:basedOn w:val="Normal"/>
    <w:link w:val="BodyTextIndent2Char"/>
    <w:uiPriority w:val="99"/>
    <w:semiHidden/>
    <w:unhideWhenUsed/>
    <w:rsid w:val="00CC06D8"/>
    <w:pPr>
      <w:spacing w:after="120" w:line="480" w:lineRule="auto"/>
      <w:ind w:left="360"/>
    </w:pPr>
    <w:rPr>
      <w:rFonts w:cs="Times New Roman"/>
    </w:rPr>
  </w:style>
  <w:style w:type="character" w:customStyle="1" w:styleId="BodyTextIndent2Char">
    <w:name w:val="Body Text Indent 2 Char"/>
    <w:basedOn w:val="DefaultParagraphFont"/>
    <w:link w:val="BodyTextIndent2"/>
    <w:uiPriority w:val="99"/>
    <w:semiHidden/>
    <w:rsid w:val="00CC06D8"/>
    <w:rPr>
      <w:rFonts w:ascii="Calibri" w:eastAsia="Calibri" w:hAnsi="Calibri" w:cs="Times New Roman"/>
    </w:rPr>
  </w:style>
  <w:style w:type="paragraph" w:styleId="NoSpacing">
    <w:name w:val="No Spacing"/>
    <w:uiPriority w:val="1"/>
    <w:qFormat/>
    <w:rsid w:val="00CC06D8"/>
    <w:pPr>
      <w:spacing w:after="0" w:line="240" w:lineRule="auto"/>
      <w:ind w:left="1701" w:right="868" w:hanging="1701"/>
    </w:pPr>
  </w:style>
  <w:style w:type="table" w:customStyle="1" w:styleId="TableGrid21">
    <w:name w:val="Table Grid2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
    <w:name w:val="Table Grid12"/>
    <w:basedOn w:val="TableNormal"/>
    <w:next w:val="TableGrid"/>
    <w:uiPriority w:val="59"/>
    <w:rsid w:val="00CC06D8"/>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itle1">
    <w:name w:val="Title1"/>
    <w:basedOn w:val="Normal"/>
    <w:next w:val="Normal"/>
    <w:uiPriority w:val="10"/>
    <w:qFormat/>
    <w:rsid w:val="00CC06D8"/>
    <w:pPr>
      <w:pBdr>
        <w:bottom w:val="single" w:sz="8" w:space="4" w:color="4F81BD"/>
      </w:pBdr>
      <w:spacing w:after="300" w:line="240" w:lineRule="auto"/>
      <w:contextualSpacing/>
    </w:pPr>
    <w:rPr>
      <w:rFonts w:ascii="Cambria" w:eastAsia="Times New Roman" w:hAnsi="Cambria" w:cs="Times New Roman"/>
      <w:color w:val="17365D"/>
      <w:spacing w:val="5"/>
      <w:kern w:val="28"/>
      <w:sz w:val="52"/>
      <w:szCs w:val="52"/>
    </w:rPr>
  </w:style>
  <w:style w:type="table" w:customStyle="1" w:styleId="TableGrid5">
    <w:name w:val="Table Grid5"/>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CC06D8"/>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List2-Accent1">
    <w:name w:val="Medium List 2 Accent 1"/>
    <w:basedOn w:val="TableNormal"/>
    <w:uiPriority w:val="66"/>
    <w:rsid w:val="00CC06D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
    <w:name w:val="Table Grid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
    <w:name w:val="Table Grid211"/>
    <w:basedOn w:val="TableNormal"/>
    <w:next w:val="TableGrid"/>
    <w:uiPriority w:val="59"/>
    <w:rsid w:val="00CC0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C06D8"/>
  </w:style>
  <w:style w:type="numbering" w:customStyle="1" w:styleId="Style11">
    <w:name w:val="Style11"/>
    <w:uiPriority w:val="99"/>
    <w:rsid w:val="00CC06D8"/>
  </w:style>
  <w:style w:type="character" w:customStyle="1" w:styleId="TitleChar">
    <w:name w:val="Title Char"/>
    <w:basedOn w:val="DefaultParagraphFont"/>
    <w:link w:val="Title"/>
    <w:uiPriority w:val="10"/>
    <w:rsid w:val="00CC06D8"/>
    <w:rPr>
      <w:rFonts w:ascii="Times New Roman" w:eastAsia="Calibri" w:hAnsi="Times New Roman" w:cs="Times New Roman"/>
      <w:b/>
      <w:sz w:val="32"/>
      <w:szCs w:val="32"/>
      <w:lang w:val="id-ID"/>
    </w:rPr>
  </w:style>
  <w:style w:type="numbering" w:customStyle="1" w:styleId="NoList11">
    <w:name w:val="No List11"/>
    <w:next w:val="NoList"/>
    <w:uiPriority w:val="99"/>
    <w:semiHidden/>
    <w:unhideWhenUsed/>
    <w:rsid w:val="00CC06D8"/>
  </w:style>
  <w:style w:type="numbering" w:customStyle="1" w:styleId="NoList111">
    <w:name w:val="No List111"/>
    <w:next w:val="NoList"/>
    <w:uiPriority w:val="99"/>
    <w:semiHidden/>
    <w:unhideWhenUsed/>
    <w:rsid w:val="00CC06D8"/>
  </w:style>
  <w:style w:type="numbering" w:customStyle="1" w:styleId="Style111">
    <w:name w:val="Style111"/>
    <w:uiPriority w:val="99"/>
    <w:rsid w:val="00CC06D8"/>
  </w:style>
  <w:style w:type="numbering" w:customStyle="1" w:styleId="NoList21">
    <w:name w:val="No List21"/>
    <w:next w:val="NoList"/>
    <w:uiPriority w:val="99"/>
    <w:semiHidden/>
    <w:unhideWhenUsed/>
    <w:rsid w:val="00CC06D8"/>
  </w:style>
  <w:style w:type="numbering" w:customStyle="1" w:styleId="NoList12">
    <w:name w:val="No List12"/>
    <w:next w:val="NoList"/>
    <w:uiPriority w:val="99"/>
    <w:semiHidden/>
    <w:unhideWhenUsed/>
    <w:rsid w:val="00CC06D8"/>
  </w:style>
  <w:style w:type="numbering" w:customStyle="1" w:styleId="Style12">
    <w:name w:val="Style12"/>
    <w:uiPriority w:val="99"/>
    <w:rsid w:val="00CC06D8"/>
  </w:style>
  <w:style w:type="table" w:customStyle="1" w:styleId="Tabel1">
    <w:name w:val="Tabel1"/>
    <w:basedOn w:val="TableNormal"/>
    <w:next w:val="TableGrid"/>
    <w:uiPriority w:val="59"/>
    <w:rsid w:val="006C1C80"/>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D509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rsid w:val="00CA63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4E202E"/>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E964A5"/>
    <w:pPr>
      <w:widowControl w:val="0"/>
      <w:autoSpaceDE w:val="0"/>
      <w:autoSpaceDN w:val="0"/>
      <w:spacing w:after="0" w:line="240" w:lineRule="auto"/>
    </w:pPr>
    <w:rPr>
      <w:rFonts w:ascii="Comic Sans MS" w:eastAsia="Comic Sans MS" w:hAnsi="Comic Sans MS" w:cs="Comic Sans MS"/>
    </w:rPr>
  </w:style>
  <w:style w:type="character" w:customStyle="1" w:styleId="BodyTextChar">
    <w:name w:val="Body Text Char"/>
    <w:basedOn w:val="DefaultParagraphFont"/>
    <w:link w:val="BodyText"/>
    <w:uiPriority w:val="1"/>
    <w:rsid w:val="00E964A5"/>
    <w:rPr>
      <w:rFonts w:ascii="Comic Sans MS" w:eastAsia="Comic Sans MS" w:hAnsi="Comic Sans MS" w:cs="Comic Sans MS"/>
    </w:rPr>
  </w:style>
  <w:style w:type="paragraph" w:customStyle="1" w:styleId="TableParagraph">
    <w:name w:val="Table Paragraph"/>
    <w:basedOn w:val="Normal"/>
    <w:uiPriority w:val="1"/>
    <w:qFormat/>
    <w:rsid w:val="00E964A5"/>
    <w:pPr>
      <w:widowControl w:val="0"/>
      <w:autoSpaceDE w:val="0"/>
      <w:autoSpaceDN w:val="0"/>
      <w:spacing w:after="0" w:line="240" w:lineRule="auto"/>
      <w:ind w:left="107"/>
    </w:pPr>
  </w:style>
  <w:style w:type="numbering" w:customStyle="1" w:styleId="NoList3">
    <w:name w:val="No List3"/>
    <w:next w:val="NoList"/>
    <w:uiPriority w:val="99"/>
    <w:semiHidden/>
    <w:unhideWhenUsed/>
    <w:rsid w:val="002151D5"/>
  </w:style>
  <w:style w:type="table" w:customStyle="1" w:styleId="TableGrid24">
    <w:name w:val="Table Grid24"/>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2151D5"/>
  </w:style>
  <w:style w:type="table" w:customStyle="1" w:styleId="TableGrid25">
    <w:name w:val="Table Grid25"/>
    <w:basedOn w:val="TableNormal"/>
    <w:next w:val="TableGrid"/>
    <w:uiPriority w:val="59"/>
    <w:rsid w:val="002151D5"/>
    <w:pPr>
      <w:spacing w:after="0" w:line="240" w:lineRule="auto"/>
    </w:pPr>
    <w:rPr>
      <w:rFonts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3">
    <w:name w:val="Style13"/>
    <w:uiPriority w:val="99"/>
    <w:rsid w:val="002151D5"/>
  </w:style>
  <w:style w:type="table" w:customStyle="1" w:styleId="MediumList2-Accent111">
    <w:name w:val="Medium List 2 - Accent 111"/>
    <w:basedOn w:val="TableNormal"/>
    <w:next w:val="MediumList2-Accent1"/>
    <w:uiPriority w:val="66"/>
    <w:rsid w:val="002151D5"/>
    <w:pPr>
      <w:spacing w:after="0" w:line="240" w:lineRule="auto"/>
    </w:pPr>
    <w:rPr>
      <w:rFonts w:ascii="Cambria" w:eastAsia="Times New Roman" w:hAnsi="Cambria" w:cs="Times New Roman"/>
      <w:color w:val="000000"/>
      <w:lang w:bidi="en-US"/>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TableGrid212">
    <w:name w:val="Table Grid212"/>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1">
    <w:name w:val="Table Grid91"/>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122">
    <w:name w:val="Table Grid122"/>
    <w:basedOn w:val="TableNormal"/>
    <w:next w:val="TableGrid"/>
    <w:uiPriority w:val="59"/>
    <w:rsid w:val="002151D5"/>
    <w:pPr>
      <w:spacing w:after="0" w:line="240" w:lineRule="auto"/>
    </w:pPr>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51">
    <w:name w:val="Table Grid5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2">
    <w:name w:val="Table Grid32"/>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1">
    <w:name w:val="Table Grid311"/>
    <w:basedOn w:val="TableNormal"/>
    <w:next w:val="TableGrid"/>
    <w:uiPriority w:val="59"/>
    <w:rsid w:val="002151D5"/>
    <w:pPr>
      <w:spacing w:after="0" w:line="240" w:lineRule="auto"/>
    </w:pPr>
    <w:rPr>
      <w:rFonts w:ascii="Times New Roman" w:eastAsia="Times New Roman" w:hAnsi="Times New Roman" w:cs="Times New Roman"/>
      <w:sz w:val="20"/>
      <w:szCs w:val="20"/>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List2-Accent12">
    <w:name w:val="Medium List 2 - Accent 12"/>
    <w:basedOn w:val="TableNormal"/>
    <w:next w:val="MediumList2-Accent1"/>
    <w:uiPriority w:val="66"/>
    <w:rsid w:val="002151D5"/>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ableGrid61">
    <w:name w:val="Table Grid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1">
    <w:name w:val="Table Grid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1">
    <w:name w:val="Table Grid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1">
    <w:name w:val="Table Grid1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1">
    <w:name w:val="Table Grid12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1">
    <w:name w:val="Table Grid14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1">
    <w:name w:val="Table Grid15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1">
    <w:name w:val="Table Grid17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1">
    <w:name w:val="Table Grid18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1">
    <w:name w:val="Table Grid20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11">
    <w:name w:val="Table Grid2111"/>
    <w:basedOn w:val="TableNormal"/>
    <w:next w:val="TableGrid"/>
    <w:uiPriority w:val="5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2">
    <w:name w:val="No List22"/>
    <w:next w:val="NoList"/>
    <w:uiPriority w:val="99"/>
    <w:semiHidden/>
    <w:unhideWhenUsed/>
    <w:rsid w:val="002151D5"/>
  </w:style>
  <w:style w:type="numbering" w:customStyle="1" w:styleId="Style112">
    <w:name w:val="Style112"/>
    <w:uiPriority w:val="99"/>
    <w:rsid w:val="002151D5"/>
  </w:style>
  <w:style w:type="numbering" w:customStyle="1" w:styleId="NoList112">
    <w:name w:val="No List112"/>
    <w:next w:val="NoList"/>
    <w:uiPriority w:val="99"/>
    <w:semiHidden/>
    <w:unhideWhenUsed/>
    <w:rsid w:val="002151D5"/>
  </w:style>
  <w:style w:type="numbering" w:customStyle="1" w:styleId="NoList1111">
    <w:name w:val="No List1111"/>
    <w:next w:val="NoList"/>
    <w:uiPriority w:val="99"/>
    <w:semiHidden/>
    <w:unhideWhenUsed/>
    <w:rsid w:val="002151D5"/>
  </w:style>
  <w:style w:type="numbering" w:customStyle="1" w:styleId="Style1111">
    <w:name w:val="Style1111"/>
    <w:uiPriority w:val="99"/>
    <w:rsid w:val="002151D5"/>
  </w:style>
  <w:style w:type="numbering" w:customStyle="1" w:styleId="NoList211">
    <w:name w:val="No List211"/>
    <w:next w:val="NoList"/>
    <w:uiPriority w:val="99"/>
    <w:semiHidden/>
    <w:unhideWhenUsed/>
    <w:rsid w:val="002151D5"/>
  </w:style>
  <w:style w:type="numbering" w:customStyle="1" w:styleId="NoList121">
    <w:name w:val="No List121"/>
    <w:next w:val="NoList"/>
    <w:uiPriority w:val="99"/>
    <w:semiHidden/>
    <w:unhideWhenUsed/>
    <w:rsid w:val="002151D5"/>
  </w:style>
  <w:style w:type="numbering" w:customStyle="1" w:styleId="Style121">
    <w:name w:val="Style121"/>
    <w:uiPriority w:val="99"/>
    <w:rsid w:val="002151D5"/>
  </w:style>
  <w:style w:type="table" w:customStyle="1" w:styleId="Tabel11">
    <w:name w:val="Tabel11"/>
    <w:basedOn w:val="TableNormal"/>
    <w:next w:val="TableGrid"/>
    <w:uiPriority w:val="59"/>
    <w:rsid w:val="002151D5"/>
    <w:pPr>
      <w:spacing w:after="0" w:line="240" w:lineRule="auto"/>
    </w:pPr>
    <w:rPr>
      <w:rFonts w:eastAsiaTheme="minorEastAsia"/>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1">
    <w:name w:val="Table Grid22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1">
    <w:name w:val="Table Grid231"/>
    <w:basedOn w:val="TableNormal"/>
    <w:next w:val="TableGrid"/>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51">
    <w:name w:val="Table Grid251"/>
    <w:basedOn w:val="TableNormal"/>
    <w:next w:val="TableGrid"/>
    <w:uiPriority w:val="39"/>
    <w:rsid w:val="002151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6">
    <w:name w:val="Table Grid26"/>
    <w:basedOn w:val="TableNormal"/>
    <w:next w:val="TableGrid"/>
    <w:uiPriority w:val="39"/>
    <w:rsid w:val="00422D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2">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3">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4">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5">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6">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7">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8">
    <w:basedOn w:val="TableNormal"/>
    <w:pPr>
      <w:spacing w:after="0" w:line="240" w:lineRule="auto"/>
    </w:pPr>
    <w:rPr>
      <w:rFonts w:ascii="Cambria" w:eastAsia="Cambria" w:hAnsi="Cambria" w:cs="Cambria"/>
      <w:color w:val="000000"/>
      <w:sz w:val="20"/>
      <w:szCs w:val="20"/>
    </w:rPr>
    <w:tblPr>
      <w:tblStyleRowBandSize w:val="1"/>
      <w:tblStyleColBandSize w:val="1"/>
    </w:tblPr>
  </w:style>
  <w:style w:type="table" w:customStyle="1" w:styleId="a9">
    <w:basedOn w:val="TableNormal"/>
    <w:pPr>
      <w:spacing w:after="0" w:line="240" w:lineRule="auto"/>
    </w:pPr>
    <w:rPr>
      <w:rFonts w:ascii="Cambria" w:eastAsia="Cambria" w:hAnsi="Cambria" w:cs="Cambria"/>
      <w:color w:val="000000"/>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hyperlink" Target="https://literacycloud.org/" TargetMode="External"/><Relationship Id="rId39" Type="http://schemas.openxmlformats.org/officeDocument/2006/relationships/hyperlink" Target="https://kbbi.kemdikbud.go.id/" TargetMode="External"/><Relationship Id="rId21" Type="http://schemas.openxmlformats.org/officeDocument/2006/relationships/image" Target="media/image13.png"/><Relationship Id="rId34" Type="http://schemas.openxmlformats.org/officeDocument/2006/relationships/hyperlink" Target="https://bobo.grid.id/read/08679494/kenapa-kita-tidak-bisa-minum-air-laut-?page=all" TargetMode="External"/><Relationship Id="rId42" Type="http://schemas.openxmlformats.org/officeDocument/2006/relationships/hyperlink" Target="https://reader.letsreadasia.org/" TargetMode="External"/><Relationship Id="rId47"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literasidigital.id/koleksi-buku-literasi-digita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yperlink" Target="https://ipusnas.id/" TargetMode="External"/><Relationship Id="rId32" Type="http://schemas.openxmlformats.org/officeDocument/2006/relationships/hyperlink" Target="http://repositori.kemdikbud.go.id/4782/1/flyer_literasi-finansial.pdf" TargetMode="External"/><Relationship Id="rId37" Type="http://schemas.openxmlformats.org/officeDocument/2006/relationships/hyperlink" Target="https://id.wikipedia.org/wiki/Kalimat" TargetMode="External"/><Relationship Id="rId40" Type="http://schemas.openxmlformats.org/officeDocument/2006/relationships/hyperlink" Target="https://literacycloud.org/"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hyperlink" Target="http://badanbahasa.kemdikbud.go.id/lamanbahasa/content/bahan-bacaanliterasi" TargetMode="External"/><Relationship Id="rId28" Type="http://schemas.openxmlformats.org/officeDocument/2006/relationships/hyperlink" Target="http://badanbahasa.kemdikbud.go.id/lamanbahasa/content/buku-bahan-bacaan-literasi-2019" TargetMode="External"/><Relationship Id="rId36" Type="http://schemas.openxmlformats.org/officeDocument/2006/relationships/hyperlink" Target="https://dishub.malangkota.go.id/wp-content/uploads/sites/16/2016/05/" TargetMode="Externa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repositori.kemdikbud.go.id/19143/1/d1a60fb465e3469d80310f2b59df254b.pdf" TargetMode="External"/><Relationship Id="rId44" Type="http://schemas.openxmlformats.org/officeDocument/2006/relationships/hyperlink" Target="https://www.bi.go.id/id/edukasi/Default.aspx"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hyperlink" Target="http://badanbahasa.kemdikbud.go.id/lamanbahasa/" TargetMode="External"/><Relationship Id="rId30" Type="http://schemas.openxmlformats.org/officeDocument/2006/relationships/hyperlink" Target="http://repositori.kemdikbud.go.id/11633/1/cover-materi-pendukung-literasi-finansial-gabung.pdf" TargetMode="External"/><Relationship Id="rId35" Type="http://schemas.openxmlformats.org/officeDocument/2006/relationships/hyperlink" Target="https://bsd.pendidikan.id/data/kpk/kpk.batik_rilo.pdf" TargetMode="External"/><Relationship Id="rId43" Type="http://schemas.openxmlformats.org/officeDocument/2006/relationships/hyperlink" Target="https://saintif.com/gaya-bahasa/" TargetMode="External"/><Relationship Id="rId48" Type="http://schemas.openxmlformats.org/officeDocument/2006/relationships/theme" Target="theme/theme1.xml"/><Relationship Id="rId8" Type="http://schemas.openxmlformats.org/officeDocument/2006/relationships/hyperlink" Target="https://dicariguru.com/modul-ajar-sd/"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reader.letsreadasia.org/" TargetMode="External"/><Relationship Id="rId33" Type="http://schemas.openxmlformats.org/officeDocument/2006/relationships/hyperlink" Target="https://acuanbahasa.kemdikbud.go.id/book/12/5cb467d936a24" TargetMode="External"/><Relationship Id="rId38" Type="http://schemas.openxmlformats.org/officeDocument/2006/relationships/hyperlink" Target="https://ipusnas.id/" TargetMode="External"/><Relationship Id="rId46" Type="http://schemas.openxmlformats.org/officeDocument/2006/relationships/footer" Target="footer1.xml"/><Relationship Id="rId20" Type="http://schemas.openxmlformats.org/officeDocument/2006/relationships/image" Target="media/image12.png"/><Relationship Id="rId41" Type="http://schemas.openxmlformats.org/officeDocument/2006/relationships/hyperlink" Target="https://puebi.readthedocs.io/en/la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KH/V2tfN+A1VIP4Uz+3KPxv7gA==">CgMxLjA4AHIhMUNtOERUa2g5TXJRM1Q5MGpyeGswc2VReW9CdGVGNVVt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5612</Words>
  <Characters>31991</Characters>
  <Application>Microsoft Office Word</Application>
  <DocSecurity>0</DocSecurity>
  <Lines>266</Lines>
  <Paragraphs>75</Paragraphs>
  <ScaleCrop>false</ScaleCrop>
  <Company/>
  <LinksUpToDate>false</LinksUpToDate>
  <CharactersWithSpaces>37528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ikhsan udin</cp:lastModifiedBy>
  <cp:revision>2</cp:revision>
  <dcterms:created xsi:type="dcterms:W3CDTF">2016-09-01T04:15:00Z</dcterms:created>
  <dcterms:modified xsi:type="dcterms:W3CDTF">2024-02-19T23:46:00Z</dcterms:modified>
</cp:coreProperties>
</file>